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center" w:tblpY="1"/>
        <w:tblOverlap w:val="never"/>
        <w:tblW w:w="15060" w:type="dxa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885"/>
        <w:gridCol w:w="1838"/>
        <w:gridCol w:w="2693"/>
        <w:gridCol w:w="3548"/>
        <w:gridCol w:w="3402"/>
        <w:gridCol w:w="2694"/>
      </w:tblGrid>
      <w:tr w:rsidR="003523E9" w:rsidRPr="001F43E8" w:rsidTr="000713F0">
        <w:trPr>
          <w:jc w:val="center"/>
        </w:trPr>
        <w:tc>
          <w:tcPr>
            <w:tcW w:w="885" w:type="dxa"/>
            <w:vAlign w:val="center"/>
          </w:tcPr>
          <w:p w:rsidR="003523E9" w:rsidRPr="00A10910" w:rsidRDefault="003523E9" w:rsidP="00092CE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A10910" w:rsidRPr="00E64288" w:rsidRDefault="00A10910" w:rsidP="00092CE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0910" w:rsidRPr="00A10910" w:rsidRDefault="00A10910" w:rsidP="00092CEA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3523E9" w:rsidRPr="00E64288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523E9" w:rsidRPr="00E64288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523E9" w:rsidRPr="00E64288" w:rsidRDefault="003523E9" w:rsidP="00092CEA">
            <w:pPr>
              <w:rPr>
                <w:sz w:val="18"/>
                <w:szCs w:val="18"/>
              </w:rPr>
            </w:pPr>
          </w:p>
        </w:tc>
      </w:tr>
      <w:tr w:rsidR="007F7592" w:rsidRPr="001F43E8" w:rsidTr="000713F0">
        <w:trPr>
          <w:jc w:val="center"/>
        </w:trPr>
        <w:tc>
          <w:tcPr>
            <w:tcW w:w="885" w:type="dxa"/>
            <w:vAlign w:val="center"/>
          </w:tcPr>
          <w:p w:rsidR="007F7592" w:rsidRDefault="007F7592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38" w:type="dxa"/>
            <w:vAlign w:val="center"/>
          </w:tcPr>
          <w:p w:rsidR="007F7592" w:rsidRDefault="007F7592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7F7592" w:rsidRPr="0000315B" w:rsidRDefault="007F7592" w:rsidP="00003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place Garibaldi à Nice à 10 h</w:t>
            </w:r>
          </w:p>
        </w:tc>
        <w:tc>
          <w:tcPr>
            <w:tcW w:w="3548" w:type="dxa"/>
            <w:vAlign w:val="center"/>
          </w:tcPr>
          <w:p w:rsidR="007F7592" w:rsidRDefault="007F7592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F7592" w:rsidRPr="001F43E8" w:rsidRDefault="007F7592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F7592" w:rsidRPr="001F43E8" w:rsidRDefault="007F7592" w:rsidP="00092CEA">
            <w:pPr>
              <w:rPr>
                <w:sz w:val="18"/>
                <w:szCs w:val="18"/>
              </w:rPr>
            </w:pPr>
          </w:p>
        </w:tc>
      </w:tr>
      <w:tr w:rsidR="003523E9" w:rsidRPr="001F43E8" w:rsidTr="000713F0">
        <w:trPr>
          <w:jc w:val="center"/>
        </w:trPr>
        <w:tc>
          <w:tcPr>
            <w:tcW w:w="885" w:type="dxa"/>
            <w:vAlign w:val="center"/>
          </w:tcPr>
          <w:p w:rsidR="003523E9" w:rsidRPr="001F43E8" w:rsidRDefault="0000315B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838" w:type="dxa"/>
            <w:vAlign w:val="center"/>
          </w:tcPr>
          <w:p w:rsidR="003523E9" w:rsidRPr="001F43E8" w:rsidRDefault="0000315B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mars </w:t>
            </w:r>
          </w:p>
        </w:tc>
        <w:tc>
          <w:tcPr>
            <w:tcW w:w="2693" w:type="dxa"/>
            <w:vAlign w:val="center"/>
          </w:tcPr>
          <w:p w:rsidR="0000315B" w:rsidRPr="0000315B" w:rsidRDefault="0000315B" w:rsidP="0000315B">
            <w:pPr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- Rassemblement en inter-pro</w:t>
            </w:r>
            <w:r>
              <w:rPr>
                <w:sz w:val="18"/>
                <w:szCs w:val="18"/>
              </w:rPr>
              <w:t xml:space="preserve">     </w:t>
            </w:r>
            <w:r w:rsidRPr="0000315B">
              <w:rPr>
                <w:sz w:val="18"/>
                <w:szCs w:val="18"/>
              </w:rPr>
              <w:t xml:space="preserve"> ( Santé action sociale, service public et inter-pro) à 9h30 devant le centre de gestion de l'Ariège</w:t>
            </w:r>
            <w:r>
              <w:rPr>
                <w:sz w:val="18"/>
                <w:szCs w:val="18"/>
              </w:rPr>
              <w:t xml:space="preserve">   </w:t>
            </w:r>
            <w:r w:rsidRPr="0000315B">
              <w:rPr>
                <w:sz w:val="18"/>
                <w:szCs w:val="18"/>
              </w:rPr>
              <w:t xml:space="preserve"> ( centre universitaire Foix )</w:t>
            </w:r>
          </w:p>
          <w:p w:rsidR="0000315B" w:rsidRPr="0000315B" w:rsidRDefault="0000315B" w:rsidP="0000315B">
            <w:pPr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- 10h00 RDV avec la présidente et la directrice ( CSD, CFR et UD )</w:t>
            </w:r>
          </w:p>
          <w:p w:rsidR="0000315B" w:rsidRPr="0000315B" w:rsidRDefault="0000315B" w:rsidP="0000315B">
            <w:pPr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- prise de parole et départ pour le tribunal a 10h30, en soutiens a la Santé sur entrave.</w:t>
            </w:r>
          </w:p>
          <w:p w:rsidR="003523E9" w:rsidRPr="001F43E8" w:rsidRDefault="0000315B" w:rsidP="0000315B">
            <w:pPr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- ensuite départ sur le CHIVA pour un rassemblement et une ren</w:t>
            </w:r>
            <w:r>
              <w:rPr>
                <w:sz w:val="18"/>
                <w:szCs w:val="18"/>
              </w:rPr>
              <w:t>contre avec le président du GHT</w:t>
            </w:r>
          </w:p>
        </w:tc>
        <w:tc>
          <w:tcPr>
            <w:tcW w:w="3548" w:type="dxa"/>
            <w:vAlign w:val="center"/>
          </w:tcPr>
          <w:p w:rsidR="003523E9" w:rsidRDefault="0000315B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réforme territoriale ou le personnel sert de variable d’ajustement,</w:t>
            </w:r>
          </w:p>
          <w:p w:rsidR="0000315B" w:rsidRDefault="0000315B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PPCR etRIFSEEP</w:t>
            </w:r>
          </w:p>
          <w:p w:rsidR="0000315B" w:rsidRPr="001F43E8" w:rsidRDefault="0000315B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Lien avec les revendications nationales </w:t>
            </w:r>
          </w:p>
        </w:tc>
        <w:tc>
          <w:tcPr>
            <w:tcW w:w="3402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</w:tr>
      <w:tr w:rsidR="003523E9" w:rsidRPr="001F43E8" w:rsidTr="000713F0">
        <w:trPr>
          <w:jc w:val="center"/>
        </w:trPr>
        <w:tc>
          <w:tcPr>
            <w:tcW w:w="885" w:type="dxa"/>
            <w:vAlign w:val="center"/>
          </w:tcPr>
          <w:p w:rsidR="003523E9" w:rsidRDefault="00D47AAF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8" w:type="dxa"/>
            <w:vAlign w:val="center"/>
          </w:tcPr>
          <w:p w:rsidR="003523E9" w:rsidRDefault="00D47AAF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3523E9" w:rsidRPr="001C0ADC" w:rsidRDefault="00D47AAF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 de l’Aube, dont CSD. Rassemblement à 13 h 30 au Rocher de lutte à Carcassonne</w:t>
            </w:r>
          </w:p>
        </w:tc>
        <w:tc>
          <w:tcPr>
            <w:tcW w:w="3548" w:type="dxa"/>
            <w:vAlign w:val="center"/>
          </w:tcPr>
          <w:p w:rsidR="003523E9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523E9" w:rsidRPr="001C0ADC" w:rsidRDefault="00D47AAF" w:rsidP="00D4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 rassemblement à 14 h devant le tribunal en soutien </w:t>
            </w:r>
            <w:r w:rsidRPr="00D47AAF">
              <w:rPr>
                <w:sz w:val="18"/>
                <w:szCs w:val="18"/>
              </w:rPr>
              <w:t>Camarades Jean Pierre ROUSSEILL et Christian ROUANET, mis en examen pour diffamation, par le Maire de PEXIORA, suite à une distribution de tracts aux habitants de ce</w:t>
            </w:r>
            <w:r w:rsidR="00AD126F">
              <w:rPr>
                <w:sz w:val="18"/>
                <w:szCs w:val="18"/>
              </w:rPr>
              <w:t xml:space="preserve"> </w:t>
            </w:r>
            <w:r w:rsidRPr="00D47AAF">
              <w:rPr>
                <w:sz w:val="18"/>
                <w:szCs w:val="18"/>
              </w:rPr>
              <w:t xml:space="preserve"> village.</w:t>
            </w:r>
          </w:p>
        </w:tc>
        <w:tc>
          <w:tcPr>
            <w:tcW w:w="2694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</w:tr>
      <w:tr w:rsidR="003523E9" w:rsidRPr="001F43E8" w:rsidTr="000713F0">
        <w:trPr>
          <w:jc w:val="center"/>
        </w:trPr>
        <w:tc>
          <w:tcPr>
            <w:tcW w:w="885" w:type="dxa"/>
            <w:vAlign w:val="center"/>
          </w:tcPr>
          <w:p w:rsidR="003523E9" w:rsidRPr="001F43E8" w:rsidRDefault="00314B34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vAlign w:val="center"/>
          </w:tcPr>
          <w:p w:rsidR="003523E9" w:rsidRPr="001F43E8" w:rsidRDefault="00314B34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3523E9" w:rsidRPr="001F43E8" w:rsidRDefault="00314B34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 à 11 heures appelée par l’UD</w:t>
            </w:r>
          </w:p>
        </w:tc>
        <w:tc>
          <w:tcPr>
            <w:tcW w:w="3548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523E9" w:rsidRPr="001F43E8" w:rsidRDefault="003523E9" w:rsidP="00092CEA">
            <w:pPr>
              <w:rPr>
                <w:sz w:val="18"/>
                <w:szCs w:val="18"/>
              </w:rPr>
            </w:pPr>
          </w:p>
        </w:tc>
      </w:tr>
      <w:tr w:rsidR="00754BCA" w:rsidRPr="001F43E8" w:rsidTr="000713F0">
        <w:trPr>
          <w:jc w:val="center"/>
        </w:trPr>
        <w:tc>
          <w:tcPr>
            <w:tcW w:w="885" w:type="dxa"/>
            <w:vAlign w:val="center"/>
          </w:tcPr>
          <w:p w:rsidR="00754BCA" w:rsidRDefault="00754BCA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8" w:type="dxa"/>
            <w:vAlign w:val="center"/>
          </w:tcPr>
          <w:p w:rsidR="00754BCA" w:rsidRDefault="00754BCA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754BCA" w:rsidRPr="00092CEA" w:rsidRDefault="00754BCA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14 h 30 place du Théâtre à Caen</w:t>
            </w:r>
          </w:p>
        </w:tc>
        <w:tc>
          <w:tcPr>
            <w:tcW w:w="3548" w:type="dxa"/>
            <w:vAlign w:val="center"/>
          </w:tcPr>
          <w:p w:rsidR="00754BCA" w:rsidRPr="00092CEA" w:rsidRDefault="00754BCA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Les services publics, ce sont aussi les emplois de demain ! Supprimer des postes revient à supprimer les emplois de nos enfants ! »</w:t>
            </w:r>
          </w:p>
        </w:tc>
        <w:tc>
          <w:tcPr>
            <w:tcW w:w="3402" w:type="dxa"/>
            <w:vAlign w:val="center"/>
          </w:tcPr>
          <w:p w:rsidR="00754BCA" w:rsidRPr="00092CEA" w:rsidRDefault="00754BCA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54BCA" w:rsidRPr="00092CEA" w:rsidRDefault="00754BCA" w:rsidP="00092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4057" w:rsidRPr="001F43E8" w:rsidTr="000713F0">
        <w:trPr>
          <w:jc w:val="center"/>
        </w:trPr>
        <w:tc>
          <w:tcPr>
            <w:tcW w:w="885" w:type="dxa"/>
            <w:vAlign w:val="center"/>
          </w:tcPr>
          <w:p w:rsidR="00704057" w:rsidRDefault="00704057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38" w:type="dxa"/>
            <w:vAlign w:val="center"/>
          </w:tcPr>
          <w:p w:rsidR="00704057" w:rsidRDefault="00704057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704057" w:rsidRDefault="00704057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 l’UD, convergence SP et Energie. Rassemblement à 11 h à Aurillac</w:t>
            </w:r>
          </w:p>
        </w:tc>
        <w:tc>
          <w:tcPr>
            <w:tcW w:w="3548" w:type="dxa"/>
            <w:vAlign w:val="center"/>
          </w:tcPr>
          <w:p w:rsidR="00704057" w:rsidRDefault="00704057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04057" w:rsidRPr="00092CEA" w:rsidRDefault="00704057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04057" w:rsidRPr="00092CEA" w:rsidRDefault="00704057" w:rsidP="00092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3E9" w:rsidRPr="001F43E8" w:rsidTr="000713F0">
        <w:trPr>
          <w:jc w:val="center"/>
        </w:trPr>
        <w:tc>
          <w:tcPr>
            <w:tcW w:w="885" w:type="dxa"/>
            <w:vAlign w:val="center"/>
          </w:tcPr>
          <w:p w:rsidR="003523E9" w:rsidRPr="00092CEA" w:rsidRDefault="00314B34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38" w:type="dxa"/>
            <w:vAlign w:val="center"/>
          </w:tcPr>
          <w:p w:rsidR="003523E9" w:rsidRPr="00092CEA" w:rsidRDefault="00314B34" w:rsidP="00092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3523E9" w:rsidRPr="00092CEA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3523E9" w:rsidRPr="00092CEA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523E9" w:rsidRPr="00092CEA" w:rsidRDefault="003523E9" w:rsidP="00092C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523E9" w:rsidRPr="00092CEA" w:rsidRDefault="003523E9" w:rsidP="00092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10910" w:rsidRPr="001F43E8" w:rsidTr="0076246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</w:t>
            </w:r>
          </w:p>
        </w:tc>
        <w:tc>
          <w:tcPr>
            <w:tcW w:w="1838" w:type="dxa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Pr="00E64288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Réunion au CCAS de Borgo et projection du film </w:t>
            </w:r>
            <w:r w:rsidRPr="00A10910">
              <w:rPr>
                <w:i/>
                <w:sz w:val="18"/>
                <w:szCs w:val="18"/>
              </w:rPr>
              <w:t>La sociale</w:t>
            </w:r>
          </w:p>
          <w:p w:rsidR="00A10910" w:rsidRDefault="00A10910" w:rsidP="00A10910">
            <w:pPr>
              <w:rPr>
                <w:i/>
                <w:sz w:val="18"/>
                <w:szCs w:val="18"/>
              </w:rPr>
            </w:pPr>
          </w:p>
          <w:p w:rsidR="00A10910" w:rsidRP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15 heures avec l’association FEMMES SOLIDAIRES</w:t>
            </w:r>
          </w:p>
        </w:tc>
        <w:tc>
          <w:tcPr>
            <w:tcW w:w="3548" w:type="dxa"/>
            <w:vAlign w:val="center"/>
          </w:tcPr>
          <w:p w:rsidR="00A10910" w:rsidRP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départemental à la grève et à manifester de la préfecture à l’ARS – Avec la Santé (14 h) à Valence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Revendications nationales et contre les fusions EPCI, les nouvelles agglo, comcom.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1B17C7">
        <w:trPr>
          <w:trHeight w:val="368"/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38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devant la préfecture du Gard à 15 h 30 et Alès à 11 heures</w:t>
            </w:r>
          </w:p>
        </w:tc>
        <w:tc>
          <w:tcPr>
            <w:tcW w:w="3548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Atsem, PPCR, Rifseep… pour la reconduction des contrats des agents des OM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1B17C7">
        <w:trPr>
          <w:trHeight w:val="368"/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 interpro (3 FP, orga sociaux et mines nrj) 14h place saint cyprien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Créations d’emploi, 32h, augmentation des salaires, condition de travail, protection sociale.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38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de formation le 3 mars sur les stéréotypes au travail et à la CGT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 le 8 à 12h30 interpro place saint cyprien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Egalité professionnelle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-Préavis Toulouse Ville</w:t>
            </w:r>
          </w:p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</w:p>
          <w:p w:rsidR="00A10910" w:rsidRPr="0000315B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0315B">
              <w:rPr>
                <w:sz w:val="18"/>
                <w:szCs w:val="18"/>
              </w:rPr>
              <w:t>Union Locale de Saint Gaudens</w:t>
            </w:r>
            <w:r>
              <w:rPr>
                <w:sz w:val="18"/>
                <w:szCs w:val="18"/>
              </w:rPr>
              <w:t> :</w:t>
            </w:r>
          </w:p>
          <w:p w:rsidR="00A10910" w:rsidRPr="0000315B" w:rsidRDefault="00A10910" w:rsidP="00A10910">
            <w:pPr>
              <w:pStyle w:val="Default"/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lastRenderedPageBreak/>
              <w:t>10H : rassemblement devant le centre des impôts du pilat à saint gaudens,</w:t>
            </w:r>
          </w:p>
          <w:p w:rsidR="00A10910" w:rsidRPr="0000315B" w:rsidRDefault="00A10910" w:rsidP="00A10910">
            <w:pPr>
              <w:pStyle w:val="Default"/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 xml:space="preserve">11h30 : rassemblement devant l'EHPAD de barbazan suivi d'un pique nique, où les agents sont encore attente de leur devenir, pour nos élus la seule solution sera un repreneur privé </w:t>
            </w:r>
          </w:p>
          <w:p w:rsidR="00A10910" w:rsidRPr="0000315B" w:rsidRDefault="00A10910" w:rsidP="00A10910">
            <w:pPr>
              <w:pStyle w:val="Default"/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16h00 : rassemblement  devant la communauté des communes à saint gaudens,</w:t>
            </w:r>
          </w:p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  <w:r w:rsidRPr="0000315B">
              <w:rPr>
                <w:sz w:val="18"/>
                <w:szCs w:val="18"/>
              </w:rPr>
              <w:t>17h00 : rassemblement devant la sous préfecture de saint gaudens.</w:t>
            </w:r>
          </w:p>
        </w:tc>
        <w:tc>
          <w:tcPr>
            <w:tcW w:w="3548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Arrêt des réorganisations, rétablissement des budgets de fonctionnement, création de postes de fonctionnaires… </w:t>
            </w:r>
          </w:p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Reprise des revendications nationales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704057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704057" w:rsidRDefault="00704057" w:rsidP="007040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Manifs inter FP à 13 heures place Pey Berland</w:t>
            </w:r>
          </w:p>
        </w:tc>
        <w:tc>
          <w:tcPr>
            <w:tcW w:w="3548" w:type="dxa"/>
            <w:vAlign w:val="center"/>
          </w:tcPr>
          <w:p w:rsidR="00704057" w:rsidRPr="00092CEA" w:rsidRDefault="00704057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04057" w:rsidRPr="00092CEA" w:rsidRDefault="00704057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04057" w:rsidRPr="00092CEA" w:rsidRDefault="00704057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Default="00754BCA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11 heures à Rennes. Cortège jusqu’à l’ARS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des UD CGT et FO. Montée à Paris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Grenoble (10 h, place Felix Poulat) et à Roussillon (11h).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Mont de Marsan. Commun avec les 3 versants</w:t>
            </w:r>
            <w:r w:rsidR="00704057">
              <w:rPr>
                <w:sz w:val="18"/>
                <w:szCs w:val="18"/>
              </w:rPr>
              <w:t>. Manif le matin et audience préfecture à 13 h30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 n à Roanne</w:t>
            </w:r>
          </w:p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Manifestation à Saint Etienne</w:t>
            </w: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de la CSD. Rassemblement en Haut du Breuil et au Puy en Velay à 11 heures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commun US santé, CSD, UD, Organismes sociaux. Rassemblement à 11 heures devant le CHRO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 loi de finances, étranglement budgétaire, politiques d’austérité, pour le SP</w:t>
            </w:r>
          </w:p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5 années de politiques régressives… »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à la grève des personnels des EHPAD. Manifestation  à 10 heures en direction de l’ARS</w:t>
            </w:r>
          </w:p>
        </w:tc>
        <w:tc>
          <w:tcPr>
            <w:tcW w:w="3548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à la dégration de nos conditions de travail</w:t>
            </w:r>
          </w:p>
          <w:p w:rsidR="00A10910" w:rsidRPr="00092CEA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au travail quotidien en sous effectif</w:t>
            </w: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7B0D16" w:rsidRDefault="00704057" w:rsidP="00A10910">
            <w:pPr>
              <w:rPr>
                <w:sz w:val="18"/>
              </w:rPr>
            </w:pPr>
            <w:r w:rsidRPr="007B0D16">
              <w:rPr>
                <w:sz w:val="18"/>
              </w:rPr>
              <w:t>59</w:t>
            </w:r>
          </w:p>
        </w:tc>
        <w:tc>
          <w:tcPr>
            <w:tcW w:w="1838" w:type="dxa"/>
            <w:vAlign w:val="center"/>
          </w:tcPr>
          <w:p w:rsidR="00A10910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mars </w:t>
            </w:r>
            <w:r w:rsidR="007B0D16">
              <w:rPr>
                <w:sz w:val="18"/>
                <w:szCs w:val="18"/>
              </w:rPr>
              <w:t>et 8 mars</w:t>
            </w:r>
          </w:p>
        </w:tc>
        <w:tc>
          <w:tcPr>
            <w:tcW w:w="2693" w:type="dxa"/>
            <w:vAlign w:val="center"/>
          </w:tcPr>
          <w:p w:rsidR="00A10910" w:rsidRDefault="007B0D16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de tracts. Ag services publics le 7 à l’UL de Lille. 3 bus USD à Paris</w:t>
            </w:r>
          </w:p>
          <w:p w:rsidR="00CF5ED0" w:rsidRPr="003523E9" w:rsidRDefault="00CF5ED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Tourcoing : préavis </w:t>
            </w:r>
          </w:p>
        </w:tc>
        <w:tc>
          <w:tcPr>
            <w:tcW w:w="3548" w:type="dxa"/>
            <w:vAlign w:val="center"/>
          </w:tcPr>
          <w:p w:rsidR="00A10910" w:rsidRPr="003523E9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3523E9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Pr="0047608C" w:rsidRDefault="00A10910" w:rsidP="00A10910">
            <w:pPr>
              <w:pStyle w:val="NormalWeb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4B0600" w:rsidRDefault="00A10910" w:rsidP="00A10910">
            <w:pPr>
              <w:rPr>
                <w:sz w:val="18"/>
              </w:rPr>
            </w:pPr>
            <w:r w:rsidRPr="004B0600">
              <w:rPr>
                <w:sz w:val="18"/>
              </w:rPr>
              <w:t>62</w:t>
            </w:r>
          </w:p>
        </w:tc>
        <w:tc>
          <w:tcPr>
            <w:tcW w:w="183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A10910" w:rsidRPr="007E5D9E" w:rsidRDefault="00A10910" w:rsidP="00A1091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E5D9E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A10910" w:rsidRPr="007E5D9E" w:rsidRDefault="00A10910" w:rsidP="00A10910">
            <w:pPr>
              <w:autoSpaceDE w:val="0"/>
              <w:autoSpaceDN w:val="0"/>
              <w:ind w:left="33"/>
              <w:rPr>
                <w:bCs/>
                <w:sz w:val="18"/>
                <w:szCs w:val="18"/>
              </w:rPr>
            </w:pPr>
            <w:r w:rsidRPr="007E5D9E">
              <w:rPr>
                <w:bCs/>
                <w:sz w:val="18"/>
                <w:szCs w:val="18"/>
              </w:rPr>
              <w:t>Rassemblement 9 h 30 au CIG du Pas de Calais.</w:t>
            </w:r>
          </w:p>
        </w:tc>
        <w:tc>
          <w:tcPr>
            <w:tcW w:w="354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A10910" w:rsidRPr="007E5D9E" w:rsidRDefault="00A10910" w:rsidP="00A10910">
            <w:pPr>
              <w:rPr>
                <w:sz w:val="18"/>
                <w:szCs w:val="18"/>
              </w:rPr>
            </w:pPr>
            <w:r w:rsidRPr="007E5D9E">
              <w:rPr>
                <w:sz w:val="18"/>
                <w:szCs w:val="18"/>
              </w:rPr>
              <w:t>Distribution d</w:t>
            </w:r>
            <w:r>
              <w:rPr>
                <w:sz w:val="18"/>
                <w:szCs w:val="18"/>
              </w:rPr>
              <w:t>u tract sur point d’indice et PPCR</w:t>
            </w:r>
          </w:p>
        </w:tc>
        <w:tc>
          <w:tcPr>
            <w:tcW w:w="3402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ind w:left="34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Pr="0047608C" w:rsidRDefault="00A10910" w:rsidP="00A10910">
            <w:pPr>
              <w:pStyle w:val="NormalWeb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7F7592" w:rsidRDefault="00A10910" w:rsidP="00A10910">
            <w:pPr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838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vAlign w:val="center"/>
          </w:tcPr>
          <w:p w:rsidR="00A10910" w:rsidRPr="00E64288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73 h place de Jaude à Clermont Ferrand</w:t>
            </w:r>
          </w:p>
        </w:tc>
        <w:tc>
          <w:tcPr>
            <w:tcW w:w="3548" w:type="dxa"/>
            <w:vAlign w:val="center"/>
          </w:tcPr>
          <w:p w:rsidR="00A10910" w:rsidRPr="007F7592" w:rsidRDefault="00A10910" w:rsidP="00A10910">
            <w:pPr>
              <w:rPr>
                <w:sz w:val="20"/>
              </w:rPr>
            </w:pPr>
            <w:r w:rsidRPr="007F7592">
              <w:rPr>
                <w:sz w:val="20"/>
              </w:rPr>
              <w:t>Reprise appel national</w:t>
            </w:r>
            <w:r>
              <w:rPr>
                <w:sz w:val="20"/>
              </w:rPr>
              <w:t xml:space="preserve"> et tract spécifique de la CSD sur PPCR</w:t>
            </w:r>
          </w:p>
        </w:tc>
        <w:tc>
          <w:tcPr>
            <w:tcW w:w="3402" w:type="dxa"/>
            <w:vAlign w:val="center"/>
          </w:tcPr>
          <w:p w:rsidR="00A10910" w:rsidRPr="003523E9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Default="00A10910" w:rsidP="00A10910"/>
        </w:tc>
      </w:tr>
      <w:tr w:rsidR="00704057" w:rsidRPr="001F43E8" w:rsidTr="000713F0">
        <w:trPr>
          <w:jc w:val="center"/>
        </w:trPr>
        <w:tc>
          <w:tcPr>
            <w:tcW w:w="885" w:type="dxa"/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Tarbes : rassemblement 11h place de la Mairie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Pr="00F35610" w:rsidRDefault="00704057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Pr="00F35610" w:rsidRDefault="00704057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704057" w:rsidRPr="00F35610" w:rsidRDefault="00704057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D458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D458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Grève et manif . 10 h 30 place Kléber à Strasbourg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D4580" w:rsidRDefault="00A10910" w:rsidP="00A10910">
            <w:pPr>
              <w:rPr>
                <w:sz w:val="18"/>
                <w:szCs w:val="18"/>
              </w:rPr>
            </w:pPr>
            <w:r w:rsidRPr="000D4580">
              <w:rPr>
                <w:sz w:val="18"/>
                <w:szCs w:val="18"/>
              </w:rPr>
              <w:t>68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D4580" w:rsidRDefault="00A10910" w:rsidP="00A10910">
            <w:pPr>
              <w:rPr>
                <w:sz w:val="18"/>
                <w:szCs w:val="18"/>
              </w:rPr>
            </w:pPr>
            <w:r w:rsidRPr="000D4580">
              <w:rPr>
                <w:sz w:val="18"/>
                <w:szCs w:val="18"/>
              </w:rPr>
              <w:t>8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Débrayage à 15 h 40 et rassemblement au rond point Madeleine Rebérioux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CF5ED0" w:rsidRDefault="00A10910" w:rsidP="00A10910">
            <w:pPr>
              <w:rPr>
                <w:sz w:val="20"/>
              </w:rPr>
            </w:pPr>
            <w:r w:rsidRPr="00CF5ED0">
              <w:rPr>
                <w:sz w:val="20"/>
              </w:rPr>
              <w:t>7, 8 et 21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Caluire : préavis local 7 mars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Corbas : préavis local pour 7 et 8 mars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STEPCI : préavis 7, 8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CD : 7, 8 et 21 (motion)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Villeurbanne : préavis 7 mars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Vaulx en V : préavis 7, 7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-Ste Foy lès Lyon : préavis 7, 8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SDMIS : 7, 8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Ville de Lyon : préavis 7, 8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Individuels : 7, 8 et 21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Pierre-Bénite : 7, 8 et 21 préavis local envisagé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7 mars manife et demande de rencontre avec Gérard Collomb.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 commune avec l’Energie.</w:t>
            </w:r>
          </w:p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8 : manif. Tract pour les agents des crèches, pour les parents. Deux préavis : un spécifique crèches et un global.</w:t>
            </w:r>
          </w:p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Ap</w:t>
            </w:r>
            <w:r w:rsidR="00754BCA">
              <w:rPr>
                <w:sz w:val="18"/>
                <w:szCs w:val="18"/>
              </w:rPr>
              <w:t>pel unitaire CGT et FO ville du</w:t>
            </w:r>
            <w:r w:rsidRPr="001868E7">
              <w:rPr>
                <w:sz w:val="18"/>
                <w:szCs w:val="18"/>
              </w:rPr>
              <w:t xml:space="preserve"> Mans, Métropole et CCAS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Appel à monter à Paris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Nationales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Rendez vous 14 h, place de l’hotel de Ville chambéry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Tract sur revendications nationales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 xml:space="preserve">« L’indépendance syndicale c’est porter nos </w:t>
            </w:r>
            <w:r>
              <w:rPr>
                <w:rFonts w:cs="Trebuchet MS"/>
                <w:color w:val="000000"/>
                <w:sz w:val="18"/>
                <w:szCs w:val="18"/>
              </w:rPr>
              <w:lastRenderedPageBreak/>
              <w:t>légitimes revendications, quelle que soit la période, quelle que soit la couleur du pdt de la République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Appel commun départemental suite à l’intersyndicale du 9 février 2017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CGT, FO et SUD Santé-sociaux.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ANNECY Rassemblement 14 H 00 - Parvis de l’Hôpital - Metz-Tessy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puis MANIFESTATION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THONON Rassemblement - Place des Arts dès 9 H 00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14 H 00 Débat public aux anciens abattoirs de Thonon à Tully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Défense du statut et des titres II, III, IV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Contre les fusions de collectivités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US ville de Paris : tract d’appel à grève et manif parisienne. Dépôt d’un préavis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Mobilisation de toute l’UD avec le collectif services publics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Montée naiotnale à Paris.</w:t>
            </w:r>
          </w:p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150 territoraiux inscrits au 27 février (40 du CD, 1 car du Havre, 15 à Dieppe, 1 car de Rouen)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Tract de la CSD sur mobilisation et appel à la manif parisienne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Reprise tract national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30 devant l’hotel de ville de Niort (« Ville, CAN, CCAS, SEV même combat »).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Sur revendications locales.</w:t>
            </w:r>
          </w:p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Lettre ouverte au maire : titularisation des précaires, pour des rations à 100%, + 200 euros du RI…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midi pique nique avec les collègues de l’hôpital</w:t>
            </w: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10 heures à Albi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Toulon, rassemblement place de la Liberté à 10 h 30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  <w:p w:rsidR="00A10910" w:rsidRPr="001868E7" w:rsidRDefault="00A10910" w:rsidP="00A10910">
            <w:pPr>
              <w:rPr>
                <w:sz w:val="18"/>
                <w:szCs w:val="18"/>
              </w:rPr>
            </w:pPr>
          </w:p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8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du Syndicat du CD.  10h 30 devant la préfecture du Vaucluse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avec l’UNEF, la FSU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704057" w:rsidRPr="001F43E8" w:rsidTr="000713F0">
        <w:trPr>
          <w:jc w:val="center"/>
        </w:trPr>
        <w:tc>
          <w:tcPr>
            <w:tcW w:w="885" w:type="dxa"/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  <w:p w:rsidR="00704057" w:rsidRDefault="00704057" w:rsidP="00A10910">
            <w:pPr>
              <w:rPr>
                <w:sz w:val="18"/>
                <w:szCs w:val="18"/>
              </w:rPr>
            </w:pPr>
          </w:p>
          <w:p w:rsidR="00704057" w:rsidRDefault="00704057" w:rsidP="00A10910">
            <w:pPr>
              <w:rPr>
                <w:sz w:val="18"/>
                <w:szCs w:val="18"/>
              </w:rPr>
            </w:pPr>
          </w:p>
          <w:p w:rsidR="00704057" w:rsidRPr="001868E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14h 30  à Châtellerault</w:t>
            </w:r>
          </w:p>
          <w:p w:rsidR="00704057" w:rsidRDefault="00704057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057" w:rsidRDefault="00704057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h 40 : rassemblement devant l’hôtel de ville de Poitiers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Pr="00D30113" w:rsidRDefault="00704057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04057" w:rsidRDefault="00704057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704057" w:rsidRPr="00D30113" w:rsidRDefault="00704057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devant le CHU à 10 h 30 avec la CSD, la CGT ville de Limoges, le CCAS, la caisse des écoles, le syndiant CGT du CHU, l’USD  Santé.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  <w:p w:rsidR="00704057" w:rsidRDefault="00704057" w:rsidP="00A10910">
            <w:pPr>
              <w:rPr>
                <w:sz w:val="18"/>
                <w:szCs w:val="18"/>
              </w:rPr>
            </w:pPr>
          </w:p>
          <w:p w:rsidR="00704057" w:rsidRDefault="00704057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mars</w:t>
            </w:r>
          </w:p>
          <w:p w:rsidR="00A10910" w:rsidRPr="001868E7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Rassemblement à 11h devant la préfecture à Belfort en inter fédé.</w:t>
            </w:r>
          </w:p>
          <w:p w:rsidR="00704057" w:rsidRDefault="00704057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057" w:rsidRDefault="00704057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Projection d’un film sur les luttes des femmes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Appel de l’UD à la mobilisation, intégrant les territoriaux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  <w:r w:rsidRPr="001868E7"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Drancy : 3 HIS le matin et appel à grève et manif l’après midi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Pantin : AG le matin et manif l’AM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OPH 93 : 3 HIS le matin et appel à grève et manif l’AM</w:t>
            </w:r>
          </w:p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Aulnay, tract d’appel à la manif</w:t>
            </w:r>
          </w:p>
          <w:p w:rsidR="004E6B04" w:rsidRDefault="004E6B04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Bondy : rassemblement sur l’esplanade de la Mairie à 9h30</w:t>
            </w:r>
          </w:p>
          <w:p w:rsidR="00762460" w:rsidRDefault="0076246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Bobigny : conférence de presse contre démolition du SP et de la démocratie locale à Bobigny.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762460" w:rsidRPr="001F43E8" w:rsidTr="000713F0">
        <w:trPr>
          <w:jc w:val="center"/>
        </w:trPr>
        <w:tc>
          <w:tcPr>
            <w:tcW w:w="885" w:type="dxa"/>
            <w:vAlign w:val="center"/>
          </w:tcPr>
          <w:p w:rsidR="00762460" w:rsidRDefault="0076246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62460" w:rsidRPr="001868E7" w:rsidRDefault="0076246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62460" w:rsidRDefault="0076246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mars au matin initiatives devant les mairies avec tracts et questionnaires sur le SP.</w:t>
            </w:r>
          </w:p>
          <w:p w:rsidR="00762460" w:rsidRDefault="0076246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 h, rassemblement devant la préfecture</w:t>
            </w:r>
            <w:r w:rsidR="00067A9D">
              <w:rPr>
                <w:sz w:val="18"/>
                <w:szCs w:val="18"/>
              </w:rPr>
              <w:t>, puis départ à la manif parisienne</w:t>
            </w:r>
            <w:r>
              <w:rPr>
                <w:sz w:val="18"/>
                <w:szCs w:val="18"/>
              </w:rPr>
              <w:t xml:space="preserve"> . Appel à la mobilisation de tous les syndicats de la CSD.</w:t>
            </w:r>
          </w:p>
          <w:p w:rsidR="00762460" w:rsidRDefault="0076246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Collages prévus.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62460" w:rsidRDefault="0076246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Demande d’audience au préfet.</w:t>
            </w:r>
          </w:p>
          <w:p w:rsidR="00762460" w:rsidRPr="00D30113" w:rsidRDefault="0076246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  <w:r>
              <w:rPr>
                <w:rFonts w:cs="Trebuchet MS"/>
                <w:color w:val="000000"/>
                <w:sz w:val="18"/>
                <w:szCs w:val="18"/>
              </w:rPr>
              <w:t>Lancement de la campagne : « Mon service public va craquer »</w:t>
            </w: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762460" w:rsidRPr="00A75D2C" w:rsidRDefault="0076246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762460" w:rsidRDefault="0076246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CFR Ile de France</w:t>
            </w: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868E7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Convergence sur la manifestation parisienne.</w:t>
            </w: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/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/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/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A75D2C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CA0308" w:rsidRDefault="00A10910" w:rsidP="00A10910"/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D30113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spacing w:before="480" w:after="12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092CEA" w:rsidRDefault="00A10910" w:rsidP="00A10910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F7CAAC" w:themeColor="accent2" w:themeTint="66"/>
            </w:tcBorders>
            <w:vAlign w:val="center"/>
          </w:tcPr>
          <w:p w:rsidR="00A10910" w:rsidRPr="00F35610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spacing w:before="480" w:after="12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F70DA9" w:rsidRDefault="00A10910" w:rsidP="00A10910">
            <w:pPr>
              <w:spacing w:before="480" w:after="120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Default="00A10910" w:rsidP="00A10910"/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Pr="00092CEA" w:rsidRDefault="00A10910" w:rsidP="00A10910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A10910" w:rsidRPr="00092CEA" w:rsidRDefault="00A10910" w:rsidP="00A1091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092CEA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F70DA9" w:rsidRDefault="00A10910" w:rsidP="00A10910">
            <w:pPr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Default="00A10910" w:rsidP="00A10910"/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4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A10910" w:rsidRDefault="00A10910" w:rsidP="00A10910">
            <w:pPr>
              <w:pStyle w:val="Default"/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top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FB091C" w:rsidRDefault="00A10910" w:rsidP="00A10910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tcBorders>
              <w:top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6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A10910" w:rsidRPr="001F43E8" w:rsidRDefault="00A10910" w:rsidP="00A10910">
            <w:pPr>
              <w:rPr>
                <w:sz w:val="18"/>
                <w:szCs w:val="18"/>
              </w:rPr>
            </w:pPr>
          </w:p>
        </w:tc>
      </w:tr>
      <w:tr w:rsidR="00A10910" w:rsidRPr="001F43E8" w:rsidTr="000713F0">
        <w:trPr>
          <w:jc w:val="center"/>
        </w:trPr>
        <w:tc>
          <w:tcPr>
            <w:tcW w:w="885" w:type="dxa"/>
            <w:vAlign w:val="center"/>
          </w:tcPr>
          <w:p w:rsidR="00A10910" w:rsidRDefault="00A10910" w:rsidP="00A10910"/>
        </w:tc>
        <w:tc>
          <w:tcPr>
            <w:tcW w:w="1838" w:type="dxa"/>
            <w:vAlign w:val="center"/>
          </w:tcPr>
          <w:p w:rsidR="00A10910" w:rsidRPr="00F70DA9" w:rsidRDefault="00A10910" w:rsidP="00A10910"/>
        </w:tc>
        <w:tc>
          <w:tcPr>
            <w:tcW w:w="2693" w:type="dxa"/>
            <w:vAlign w:val="center"/>
          </w:tcPr>
          <w:p w:rsidR="00A10910" w:rsidRPr="00E6428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10910" w:rsidRPr="00E64288" w:rsidRDefault="00A10910" w:rsidP="00A1091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10910" w:rsidRPr="00F70DA9" w:rsidRDefault="00A10910" w:rsidP="00A10910">
            <w:pPr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0910" w:rsidRDefault="00A10910" w:rsidP="00A10910"/>
        </w:tc>
      </w:tr>
    </w:tbl>
    <w:p w:rsidR="00347C8B" w:rsidRPr="001F43E8" w:rsidRDefault="00347C8B" w:rsidP="00FF6224">
      <w:pPr>
        <w:rPr>
          <w:sz w:val="18"/>
          <w:szCs w:val="18"/>
        </w:rPr>
      </w:pPr>
    </w:p>
    <w:p w:rsidR="00455335" w:rsidRPr="001F43E8" w:rsidRDefault="00455335" w:rsidP="00FF6224">
      <w:pPr>
        <w:rPr>
          <w:sz w:val="18"/>
          <w:szCs w:val="18"/>
        </w:rPr>
      </w:pPr>
    </w:p>
    <w:p w:rsidR="00455335" w:rsidRPr="001F43E8" w:rsidRDefault="00455335" w:rsidP="00FF6224">
      <w:pPr>
        <w:rPr>
          <w:sz w:val="18"/>
          <w:szCs w:val="18"/>
        </w:rPr>
      </w:pPr>
    </w:p>
    <w:p w:rsidR="00455335" w:rsidRPr="001F43E8" w:rsidRDefault="00455335" w:rsidP="00FF6224">
      <w:pPr>
        <w:rPr>
          <w:sz w:val="18"/>
          <w:szCs w:val="18"/>
        </w:rPr>
      </w:pPr>
    </w:p>
    <w:sectPr w:rsidR="00455335" w:rsidRPr="001F43E8" w:rsidSect="00D40349">
      <w:headerReference w:type="default" r:id="rId9"/>
      <w:footerReference w:type="default" r:id="rId10"/>
      <w:pgSz w:w="16838" w:h="11906" w:orient="landscape"/>
      <w:pgMar w:top="1157" w:right="720" w:bottom="568" w:left="720" w:header="7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D6" w:rsidRDefault="00160AD6" w:rsidP="00D34662">
      <w:pPr>
        <w:spacing w:after="0" w:line="240" w:lineRule="auto"/>
      </w:pPr>
      <w:r>
        <w:separator/>
      </w:r>
    </w:p>
  </w:endnote>
  <w:endnote w:type="continuationSeparator" w:id="0">
    <w:p w:rsidR="00160AD6" w:rsidRDefault="00160AD6" w:rsidP="00D3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418361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978177083"/>
        </w:sdtPr>
        <w:sdtEndPr/>
        <w:sdtContent>
          <w:p w:rsidR="00CF5ED0" w:rsidRDefault="00CF5ED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ED0" w:rsidRDefault="00CF5ED0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70003F" w:rsidRPr="0070003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9" style="position:absolute;margin-left:0;margin-top:0;width:49.35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CZLjbcegIAAAIF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CF5ED0" w:rsidRDefault="00CF5ED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0003F" w:rsidRPr="0070003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F5ED0" w:rsidRDefault="00CF5E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D6" w:rsidRDefault="00160AD6" w:rsidP="00D34662">
      <w:pPr>
        <w:spacing w:after="0" w:line="240" w:lineRule="auto"/>
      </w:pPr>
      <w:r>
        <w:separator/>
      </w:r>
    </w:p>
  </w:footnote>
  <w:footnote w:type="continuationSeparator" w:id="0">
    <w:p w:rsidR="00160AD6" w:rsidRDefault="00160AD6" w:rsidP="00D3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D0" w:rsidRDefault="00CF5ED0" w:rsidP="00C73341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91440" distB="91440" distL="137160" distR="137160" simplePos="0" relativeHeight="251670528" behindDoc="0" locked="0" layoutInCell="0" allowOverlap="1" wp14:anchorId="585C6528" wp14:editId="6BA19D86">
              <wp:simplePos x="0" y="0"/>
              <wp:positionH relativeFrom="margin">
                <wp:posOffset>4023360</wp:posOffset>
              </wp:positionH>
              <wp:positionV relativeFrom="margin">
                <wp:posOffset>-4765675</wp:posOffset>
              </wp:positionV>
              <wp:extent cx="547370" cy="5655945"/>
              <wp:effectExtent l="0" t="1588" r="3493" b="3492"/>
              <wp:wrapSquare wrapText="bothSides"/>
              <wp:docPr id="13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47370" cy="565594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4673941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5ED0" w:rsidRPr="00D34662" w:rsidRDefault="00CF5ED0" w:rsidP="00C73341">
                              <w:pPr>
                                <w:pStyle w:val="En-tte"/>
                                <w:jc w:val="center"/>
                                <w:rPr>
                                  <w:rFonts w:ascii="Trebuchet MS" w:hAnsi="Trebuchet MS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34662">
                                <w:rPr>
                                  <w:rFonts w:ascii="Trebuchet MS" w:hAnsi="Trebuchet MS"/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Suivi fédéral des luttes</w:t>
                              </w:r>
                            </w:p>
                          </w:sdtContent>
                        </w:sdt>
                        <w:p w:rsidR="00CF5ED0" w:rsidRDefault="00CF5ED0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Forme automatique 2" o:spid="_x0000_s1026" style="position:absolute;left:0;text-align:left;margin-left:316.8pt;margin-top:-375.25pt;width:43.1pt;height:445.3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" o:allowincell="f" fillcolor="#5b9bd5 [3204]" stroked="f">
              <v:textbox>
                <w:txbxContent>
                  <w:sdt>
                    <w:sdtPr>
                      <w:rPr>
                        <w:rFonts w:ascii="Trebuchet MS" w:hAnsi="Trebuchet MS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re"/>
                      <w:tag w:val=""/>
                      <w:id w:val="4673941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F5ED0" w:rsidRPr="00D34662" w:rsidRDefault="00CF5ED0" w:rsidP="00C73341">
                        <w:pPr>
                          <w:pStyle w:val="En-tte"/>
                          <w:jc w:val="center"/>
                          <w:rPr>
                            <w:rFonts w:ascii="Trebuchet MS" w:hAnsi="Trebuchet MS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34662">
                          <w:rPr>
                            <w:rFonts w:ascii="Trebuchet MS" w:hAnsi="Trebuchet MS"/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Suivi fédéral des luttes</w:t>
                        </w:r>
                      </w:p>
                    </w:sdtContent>
                  </w:sdt>
                  <w:p w:rsidR="00CF5ED0" w:rsidRDefault="00CF5ED0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Pr="001312F7">
      <w:rPr>
        <w:b/>
        <w:bCs/>
        <w:i/>
        <w:iCs/>
        <w:noProof/>
        <w:spacing w:val="5"/>
        <w:sz w:val="32"/>
        <w:szCs w:val="32"/>
        <w:lang w:eastAsia="fr-FR"/>
      </w:rPr>
      <mc:AlternateContent>
        <mc:Choice Requires="wps">
          <w:drawing>
            <wp:anchor distT="91440" distB="91440" distL="137160" distR="137160" simplePos="0" relativeHeight="251665408" behindDoc="0" locked="0" layoutInCell="0" allowOverlap="1" wp14:anchorId="4ED0C534" wp14:editId="3A2A435E">
              <wp:simplePos x="0" y="0"/>
              <wp:positionH relativeFrom="margin">
                <wp:posOffset>4081145</wp:posOffset>
              </wp:positionH>
              <wp:positionV relativeFrom="margin">
                <wp:posOffset>-3313430</wp:posOffset>
              </wp:positionV>
              <wp:extent cx="504825" cy="3947160"/>
              <wp:effectExtent l="0" t="6667" r="2857" b="2858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4825" cy="394716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F5ED0" w:rsidRPr="001312F7" w:rsidRDefault="00CF5ED0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Actions (centralisées FD) du mois de mars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7" style="position:absolute;left:0;text-align:left;margin-left:321.35pt;margin-top:-260.9pt;width:39.75pt;height:310.8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" o:allowincell="f" fillcolor="#5b9bd5 [3204]" stroked="f">
              <v:textbox>
                <w:txbxContent>
                  <w:p w:rsidR="00CF5ED0" w:rsidRPr="001312F7" w:rsidRDefault="00CF5ED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Actions (centralisées FD) du mois de mars 2017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02674112" wp14:editId="4E3813CC">
          <wp:simplePos x="0" y="0"/>
          <wp:positionH relativeFrom="margin">
            <wp:posOffset>60960</wp:posOffset>
          </wp:positionH>
          <wp:positionV relativeFrom="margin">
            <wp:posOffset>-2374900</wp:posOffset>
          </wp:positionV>
          <wp:extent cx="1268095" cy="1654175"/>
          <wp:effectExtent l="0" t="0" r="825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A9CD6F" wp14:editId="4D3AF935">
              <wp:simplePos x="0" y="0"/>
              <wp:positionH relativeFrom="column">
                <wp:posOffset>6519902</wp:posOffset>
              </wp:positionH>
              <wp:positionV relativeFrom="paragraph">
                <wp:posOffset>70330</wp:posOffset>
              </wp:positionV>
              <wp:extent cx="2727831" cy="1121869"/>
              <wp:effectExtent l="38100" t="19050" r="0" b="40640"/>
              <wp:wrapNone/>
              <wp:docPr id="5" name="Explosion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7831" cy="1121869"/>
                      </a:xfrm>
                      <a:prstGeom prst="irregularSeal1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5ED0" w:rsidRPr="00C73341" w:rsidRDefault="00CF5ED0" w:rsidP="00FC74CC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MAJ au 3 mars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 1 5" o:spid="_x0000_s1028" type="#_x0000_t71" style="position:absolute;left:0;text-align:left;margin-left:513.4pt;margin-top:5.55pt;width:214.8pt;height:8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" fillcolor="yellow" strokecolor="#1f4d78 [1604]" strokeweight="1pt">
              <v:textbox>
                <w:txbxContent>
                  <w:p w:rsidR="00CF5ED0" w:rsidRPr="00C73341" w:rsidRDefault="00CF5ED0" w:rsidP="00FC74CC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MAJ au 3 mars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t xml:space="preserve"> </w:t>
    </w:r>
  </w:p>
  <w:p w:rsidR="00CF5ED0" w:rsidRDefault="00CF5ED0" w:rsidP="00C73341">
    <w:pPr>
      <w:pStyle w:val="En-tte"/>
      <w:jc w:val="both"/>
    </w:pPr>
  </w:p>
  <w:p w:rsidR="00CF5ED0" w:rsidRDefault="00CF5ED0" w:rsidP="00C73341">
    <w:pPr>
      <w:pStyle w:val="En-tte"/>
      <w:jc w:val="both"/>
    </w:pPr>
  </w:p>
  <w:p w:rsidR="00CF5ED0" w:rsidRDefault="00CF5ED0">
    <w:pPr>
      <w:pStyle w:val="En-tte"/>
    </w:pPr>
  </w:p>
  <w:p w:rsidR="00CF5ED0" w:rsidRDefault="00CF5ED0">
    <w:pPr>
      <w:pStyle w:val="En-tte"/>
    </w:pPr>
  </w:p>
  <w:p w:rsidR="00CF5ED0" w:rsidRDefault="00CF5ED0" w:rsidP="00345B4A">
    <w:pPr>
      <w:pStyle w:val="En-tte"/>
    </w:pPr>
  </w:p>
  <w:p w:rsidR="00CF5ED0" w:rsidRPr="008B6179" w:rsidRDefault="00CF5ED0" w:rsidP="00345B4A">
    <w:pPr>
      <w:pStyle w:val="En-tte"/>
    </w:pPr>
  </w:p>
  <w:p w:rsidR="00CF5ED0" w:rsidRPr="008B6179" w:rsidRDefault="00CF5ED0" w:rsidP="008B6179">
    <w:pPr>
      <w:pStyle w:val="En-tte"/>
    </w:pPr>
  </w:p>
  <w:p w:rsidR="00CF5ED0" w:rsidRDefault="00CF5ED0">
    <w:pPr>
      <w:pStyle w:val="En-tte"/>
    </w:pPr>
    <w:r>
      <w:tab/>
    </w:r>
  </w:p>
  <w:p w:rsidR="00CF5ED0" w:rsidRDefault="00CF5ED0">
    <w:pPr>
      <w:pStyle w:val="En-tte"/>
    </w:pPr>
  </w:p>
  <w:tbl>
    <w:tblPr>
      <w:tblStyle w:val="Grilledutableau"/>
      <w:tblW w:w="0" w:type="auto"/>
      <w:tblInd w:w="250" w:type="dxa"/>
      <w:tblLook w:val="04A0" w:firstRow="1" w:lastRow="0" w:firstColumn="1" w:lastColumn="0" w:noHBand="0" w:noVBand="1"/>
    </w:tblPr>
    <w:tblGrid>
      <w:gridCol w:w="851"/>
      <w:gridCol w:w="1984"/>
      <w:gridCol w:w="2552"/>
      <w:gridCol w:w="3685"/>
      <w:gridCol w:w="3260"/>
      <w:gridCol w:w="2694"/>
    </w:tblGrid>
    <w:tr w:rsidR="00CF5ED0" w:rsidTr="007E17ED">
      <w:tc>
        <w:tcPr>
          <w:tcW w:w="851" w:type="dxa"/>
        </w:tcPr>
        <w:p w:rsidR="00CF5ED0" w:rsidRDefault="00CF5ED0" w:rsidP="007E17ED">
          <w:pPr>
            <w:pStyle w:val="En-tte"/>
            <w:rPr>
              <w:b/>
            </w:rPr>
          </w:pPr>
          <w:r>
            <w:rPr>
              <w:b/>
            </w:rPr>
            <w:t>CSD</w:t>
          </w:r>
        </w:p>
      </w:tc>
      <w:tc>
        <w:tcPr>
          <w:tcW w:w="1984" w:type="dxa"/>
        </w:tcPr>
        <w:p w:rsidR="00CF5ED0" w:rsidRDefault="00CF5ED0" w:rsidP="007E17ED">
          <w:pPr>
            <w:pStyle w:val="En-tte"/>
            <w:rPr>
              <w:b/>
            </w:rPr>
          </w:pPr>
          <w:r>
            <w:rPr>
              <w:b/>
            </w:rPr>
            <w:t>Journée</w:t>
          </w:r>
        </w:p>
      </w:tc>
      <w:tc>
        <w:tcPr>
          <w:tcW w:w="2552" w:type="dxa"/>
        </w:tcPr>
        <w:p w:rsidR="00CF5ED0" w:rsidRDefault="00CF5ED0" w:rsidP="007E17ED">
          <w:pPr>
            <w:pStyle w:val="En-tte"/>
            <w:rPr>
              <w:b/>
            </w:rPr>
          </w:pPr>
          <w:r>
            <w:rPr>
              <w:b/>
            </w:rPr>
            <w:t>Initiative</w:t>
          </w:r>
        </w:p>
      </w:tc>
      <w:tc>
        <w:tcPr>
          <w:tcW w:w="3685" w:type="dxa"/>
        </w:tcPr>
        <w:p w:rsidR="00CF5ED0" w:rsidRDefault="00CF5ED0" w:rsidP="007E17ED">
          <w:pPr>
            <w:pStyle w:val="En-tte"/>
            <w:rPr>
              <w:b/>
            </w:rPr>
          </w:pPr>
          <w:r>
            <w:rPr>
              <w:b/>
            </w:rPr>
            <w:t>Précisions / Revendications</w:t>
          </w:r>
        </w:p>
      </w:tc>
      <w:tc>
        <w:tcPr>
          <w:tcW w:w="3260" w:type="dxa"/>
        </w:tcPr>
        <w:p w:rsidR="00CF5ED0" w:rsidRDefault="00CF5ED0" w:rsidP="007E17ED">
          <w:pPr>
            <w:pStyle w:val="En-tte"/>
            <w:rPr>
              <w:b/>
            </w:rPr>
          </w:pPr>
        </w:p>
      </w:tc>
      <w:tc>
        <w:tcPr>
          <w:tcW w:w="2694" w:type="dxa"/>
        </w:tcPr>
        <w:p w:rsidR="00CF5ED0" w:rsidRDefault="00CF5ED0" w:rsidP="007E17ED">
          <w:pPr>
            <w:pStyle w:val="En-tte"/>
            <w:rPr>
              <w:b/>
            </w:rPr>
          </w:pPr>
          <w:r>
            <w:rPr>
              <w:b/>
            </w:rPr>
            <w:t xml:space="preserve">Résultats </w:t>
          </w:r>
        </w:p>
      </w:tc>
    </w:tr>
  </w:tbl>
  <w:p w:rsidR="00CF5ED0" w:rsidRPr="000713F0" w:rsidRDefault="00CF5ED0" w:rsidP="007E17ED">
    <w:pPr>
      <w:pStyle w:val="En-tte"/>
      <w:ind w:left="14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A8"/>
    <w:multiLevelType w:val="hybridMultilevel"/>
    <w:tmpl w:val="4CC6D97C"/>
    <w:lvl w:ilvl="0" w:tplc="040C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C11"/>
    <w:multiLevelType w:val="hybridMultilevel"/>
    <w:tmpl w:val="DE0E3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B4E"/>
    <w:multiLevelType w:val="multilevel"/>
    <w:tmpl w:val="39F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35B70"/>
    <w:multiLevelType w:val="hybridMultilevel"/>
    <w:tmpl w:val="AC4EA5C6"/>
    <w:lvl w:ilvl="0" w:tplc="4CEE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57A"/>
    <w:multiLevelType w:val="hybridMultilevel"/>
    <w:tmpl w:val="FA3A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07B7A"/>
    <w:multiLevelType w:val="hybridMultilevel"/>
    <w:tmpl w:val="3982A342"/>
    <w:lvl w:ilvl="0" w:tplc="A4A28A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D38E9"/>
    <w:multiLevelType w:val="hybridMultilevel"/>
    <w:tmpl w:val="EF124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4FED"/>
    <w:multiLevelType w:val="hybridMultilevel"/>
    <w:tmpl w:val="FB44E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A05E9"/>
    <w:multiLevelType w:val="hybridMultilevel"/>
    <w:tmpl w:val="C2A27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3F2C"/>
    <w:multiLevelType w:val="hybridMultilevel"/>
    <w:tmpl w:val="530E94C0"/>
    <w:lvl w:ilvl="0" w:tplc="03C269D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09B6"/>
    <w:multiLevelType w:val="hybridMultilevel"/>
    <w:tmpl w:val="36C0B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B"/>
    <w:rsid w:val="0000315B"/>
    <w:rsid w:val="0000546D"/>
    <w:rsid w:val="0004084C"/>
    <w:rsid w:val="00040C3A"/>
    <w:rsid w:val="00042DA8"/>
    <w:rsid w:val="000478C9"/>
    <w:rsid w:val="0006104B"/>
    <w:rsid w:val="00067A9D"/>
    <w:rsid w:val="0007091C"/>
    <w:rsid w:val="000713F0"/>
    <w:rsid w:val="00092CEA"/>
    <w:rsid w:val="000969B8"/>
    <w:rsid w:val="000A010F"/>
    <w:rsid w:val="000B483B"/>
    <w:rsid w:val="000C459F"/>
    <w:rsid w:val="000D298C"/>
    <w:rsid w:val="000D4580"/>
    <w:rsid w:val="000D6A04"/>
    <w:rsid w:val="000D7390"/>
    <w:rsid w:val="00110D4A"/>
    <w:rsid w:val="001312F7"/>
    <w:rsid w:val="00131CB4"/>
    <w:rsid w:val="001401F6"/>
    <w:rsid w:val="00160AD6"/>
    <w:rsid w:val="001868E7"/>
    <w:rsid w:val="00191503"/>
    <w:rsid w:val="00194EDE"/>
    <w:rsid w:val="00196C6E"/>
    <w:rsid w:val="001A57AA"/>
    <w:rsid w:val="001B17C7"/>
    <w:rsid w:val="001B40A9"/>
    <w:rsid w:val="001C0ADC"/>
    <w:rsid w:val="001C7398"/>
    <w:rsid w:val="001D56CB"/>
    <w:rsid w:val="001E02CB"/>
    <w:rsid w:val="001E1912"/>
    <w:rsid w:val="001F43E8"/>
    <w:rsid w:val="00227E56"/>
    <w:rsid w:val="00246E2F"/>
    <w:rsid w:val="0027143C"/>
    <w:rsid w:val="0027298F"/>
    <w:rsid w:val="00277984"/>
    <w:rsid w:val="002B631C"/>
    <w:rsid w:val="002D1254"/>
    <w:rsid w:val="00307EED"/>
    <w:rsid w:val="003138AD"/>
    <w:rsid w:val="00314B34"/>
    <w:rsid w:val="00345B4A"/>
    <w:rsid w:val="00347C8B"/>
    <w:rsid w:val="003523E9"/>
    <w:rsid w:val="0036251D"/>
    <w:rsid w:val="003651A4"/>
    <w:rsid w:val="00377DDB"/>
    <w:rsid w:val="00384484"/>
    <w:rsid w:val="003874DD"/>
    <w:rsid w:val="00390962"/>
    <w:rsid w:val="003E4B71"/>
    <w:rsid w:val="00417A81"/>
    <w:rsid w:val="00455335"/>
    <w:rsid w:val="0045721E"/>
    <w:rsid w:val="00472923"/>
    <w:rsid w:val="0047608C"/>
    <w:rsid w:val="004846AA"/>
    <w:rsid w:val="00484E30"/>
    <w:rsid w:val="004939D0"/>
    <w:rsid w:val="004B0600"/>
    <w:rsid w:val="004B65C5"/>
    <w:rsid w:val="004D2DDC"/>
    <w:rsid w:val="004E18F7"/>
    <w:rsid w:val="004E6B04"/>
    <w:rsid w:val="004F34E2"/>
    <w:rsid w:val="00502681"/>
    <w:rsid w:val="0050542B"/>
    <w:rsid w:val="005229B2"/>
    <w:rsid w:val="005343BA"/>
    <w:rsid w:val="00536B7A"/>
    <w:rsid w:val="005545D3"/>
    <w:rsid w:val="00555ABE"/>
    <w:rsid w:val="00566319"/>
    <w:rsid w:val="00597727"/>
    <w:rsid w:val="005B62BC"/>
    <w:rsid w:val="005C315E"/>
    <w:rsid w:val="005C62CF"/>
    <w:rsid w:val="005C7A8B"/>
    <w:rsid w:val="005D3F97"/>
    <w:rsid w:val="00620AA0"/>
    <w:rsid w:val="0063395B"/>
    <w:rsid w:val="00650186"/>
    <w:rsid w:val="00665E4B"/>
    <w:rsid w:val="006705FD"/>
    <w:rsid w:val="00692B71"/>
    <w:rsid w:val="006A2EBD"/>
    <w:rsid w:val="006A66A6"/>
    <w:rsid w:val="0070003F"/>
    <w:rsid w:val="00704057"/>
    <w:rsid w:val="00705C19"/>
    <w:rsid w:val="0071452C"/>
    <w:rsid w:val="00721BF8"/>
    <w:rsid w:val="007223F2"/>
    <w:rsid w:val="007463B3"/>
    <w:rsid w:val="00750B04"/>
    <w:rsid w:val="00754BCA"/>
    <w:rsid w:val="00762292"/>
    <w:rsid w:val="00762460"/>
    <w:rsid w:val="00762D68"/>
    <w:rsid w:val="00767AD9"/>
    <w:rsid w:val="0077226E"/>
    <w:rsid w:val="00797AF5"/>
    <w:rsid w:val="007A773F"/>
    <w:rsid w:val="007B0D16"/>
    <w:rsid w:val="007B1024"/>
    <w:rsid w:val="007B6A29"/>
    <w:rsid w:val="007C7D47"/>
    <w:rsid w:val="007E17ED"/>
    <w:rsid w:val="007E5D9E"/>
    <w:rsid w:val="007F7592"/>
    <w:rsid w:val="00827393"/>
    <w:rsid w:val="008575D4"/>
    <w:rsid w:val="00857C6B"/>
    <w:rsid w:val="00880D1F"/>
    <w:rsid w:val="00882189"/>
    <w:rsid w:val="008A1A53"/>
    <w:rsid w:val="008B0E2C"/>
    <w:rsid w:val="008B20CA"/>
    <w:rsid w:val="008B6153"/>
    <w:rsid w:val="008B6179"/>
    <w:rsid w:val="008C40CA"/>
    <w:rsid w:val="008C65CA"/>
    <w:rsid w:val="008D0064"/>
    <w:rsid w:val="008D62E1"/>
    <w:rsid w:val="008F3FC6"/>
    <w:rsid w:val="008F6D18"/>
    <w:rsid w:val="0092090F"/>
    <w:rsid w:val="009545C8"/>
    <w:rsid w:val="009557AE"/>
    <w:rsid w:val="00964E92"/>
    <w:rsid w:val="00981F99"/>
    <w:rsid w:val="00990FBF"/>
    <w:rsid w:val="009955AD"/>
    <w:rsid w:val="009A10CC"/>
    <w:rsid w:val="009B0C25"/>
    <w:rsid w:val="009B24BE"/>
    <w:rsid w:val="009C5D11"/>
    <w:rsid w:val="009E0A0E"/>
    <w:rsid w:val="009E2583"/>
    <w:rsid w:val="009E2A13"/>
    <w:rsid w:val="009F2991"/>
    <w:rsid w:val="00A10910"/>
    <w:rsid w:val="00A31D97"/>
    <w:rsid w:val="00A35718"/>
    <w:rsid w:val="00A455E7"/>
    <w:rsid w:val="00A52EB9"/>
    <w:rsid w:val="00A53C0D"/>
    <w:rsid w:val="00A628E4"/>
    <w:rsid w:val="00A74B56"/>
    <w:rsid w:val="00A75D2C"/>
    <w:rsid w:val="00A81D17"/>
    <w:rsid w:val="00AA079F"/>
    <w:rsid w:val="00AB0E95"/>
    <w:rsid w:val="00AC7A3B"/>
    <w:rsid w:val="00AD126F"/>
    <w:rsid w:val="00AD347D"/>
    <w:rsid w:val="00AE08E5"/>
    <w:rsid w:val="00B10D74"/>
    <w:rsid w:val="00B1187F"/>
    <w:rsid w:val="00B23D8D"/>
    <w:rsid w:val="00B27675"/>
    <w:rsid w:val="00B50283"/>
    <w:rsid w:val="00B509F8"/>
    <w:rsid w:val="00B644D1"/>
    <w:rsid w:val="00B65E43"/>
    <w:rsid w:val="00B71D2D"/>
    <w:rsid w:val="00B71E23"/>
    <w:rsid w:val="00B749A7"/>
    <w:rsid w:val="00BD1D1C"/>
    <w:rsid w:val="00BD469F"/>
    <w:rsid w:val="00C04430"/>
    <w:rsid w:val="00C12183"/>
    <w:rsid w:val="00C1325E"/>
    <w:rsid w:val="00C14A05"/>
    <w:rsid w:val="00C23AD6"/>
    <w:rsid w:val="00C2517D"/>
    <w:rsid w:val="00C47C5F"/>
    <w:rsid w:val="00C54C1F"/>
    <w:rsid w:val="00C73341"/>
    <w:rsid w:val="00C85AFF"/>
    <w:rsid w:val="00C86CA0"/>
    <w:rsid w:val="00C9496F"/>
    <w:rsid w:val="00CB0028"/>
    <w:rsid w:val="00CE0642"/>
    <w:rsid w:val="00CE7272"/>
    <w:rsid w:val="00CF5ED0"/>
    <w:rsid w:val="00D24ED0"/>
    <w:rsid w:val="00D30113"/>
    <w:rsid w:val="00D34662"/>
    <w:rsid w:val="00D40349"/>
    <w:rsid w:val="00D47AAF"/>
    <w:rsid w:val="00D66F02"/>
    <w:rsid w:val="00D71F85"/>
    <w:rsid w:val="00D75063"/>
    <w:rsid w:val="00DB656D"/>
    <w:rsid w:val="00E45422"/>
    <w:rsid w:val="00E54E84"/>
    <w:rsid w:val="00E561BD"/>
    <w:rsid w:val="00E5632D"/>
    <w:rsid w:val="00E62257"/>
    <w:rsid w:val="00E64288"/>
    <w:rsid w:val="00E93602"/>
    <w:rsid w:val="00EC3EB5"/>
    <w:rsid w:val="00ED30D0"/>
    <w:rsid w:val="00EE105C"/>
    <w:rsid w:val="00EF0C00"/>
    <w:rsid w:val="00EF6D1C"/>
    <w:rsid w:val="00F00697"/>
    <w:rsid w:val="00F1570F"/>
    <w:rsid w:val="00F15A58"/>
    <w:rsid w:val="00F27512"/>
    <w:rsid w:val="00F32A6E"/>
    <w:rsid w:val="00F33E6B"/>
    <w:rsid w:val="00F35610"/>
    <w:rsid w:val="00F363B3"/>
    <w:rsid w:val="00F570EA"/>
    <w:rsid w:val="00F6308B"/>
    <w:rsid w:val="00F641AC"/>
    <w:rsid w:val="00F70DA9"/>
    <w:rsid w:val="00F85D3E"/>
    <w:rsid w:val="00FB091C"/>
    <w:rsid w:val="00FB2A1F"/>
    <w:rsid w:val="00FC58A1"/>
    <w:rsid w:val="00FC74CC"/>
    <w:rsid w:val="00FF29B3"/>
    <w:rsid w:val="00FF565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21">
    <w:name w:val="Tableau Grille 1 Clair - Accentuation 21"/>
    <w:basedOn w:val="TableauNormal"/>
    <w:uiPriority w:val="46"/>
    <w:rsid w:val="00347C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9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9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62"/>
  </w:style>
  <w:style w:type="paragraph" w:styleId="Pieddepage">
    <w:name w:val="footer"/>
    <w:basedOn w:val="Normal"/>
    <w:link w:val="PieddepageCar"/>
    <w:uiPriority w:val="99"/>
    <w:unhideWhenUsed/>
    <w:rsid w:val="00D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62"/>
  </w:style>
  <w:style w:type="character" w:styleId="Lienhypertexte">
    <w:name w:val="Hyperlink"/>
    <w:basedOn w:val="Policepardfaut"/>
    <w:uiPriority w:val="99"/>
    <w:unhideWhenUsed/>
    <w:rsid w:val="00AD347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343B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34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3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3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B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E18F7"/>
    <w:rPr>
      <w:b/>
      <w:bCs/>
    </w:rPr>
  </w:style>
  <w:style w:type="paragraph" w:styleId="Paragraphedeliste">
    <w:name w:val="List Paragraph"/>
    <w:basedOn w:val="Normal"/>
    <w:uiPriority w:val="34"/>
    <w:qFormat/>
    <w:rsid w:val="000B48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229B2"/>
    <w:rPr>
      <w:color w:val="954F72" w:themeColor="followedHyperlink"/>
      <w:u w:val="single"/>
    </w:rPr>
  </w:style>
  <w:style w:type="paragraph" w:customStyle="1" w:styleId="Default">
    <w:name w:val="Default"/>
    <w:rsid w:val="00B74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auGrille1Clair-Accentuation210">
    <w:name w:val="Tableau Grille 1 Clair - Accentuation 21"/>
    <w:basedOn w:val="TableauNormal"/>
    <w:uiPriority w:val="46"/>
    <w:rsid w:val="00797AF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0054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760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21">
    <w:name w:val="Tableau Grille 1 Clair - Accentuation 21"/>
    <w:basedOn w:val="TableauNormal"/>
    <w:uiPriority w:val="46"/>
    <w:rsid w:val="00347C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9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9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62"/>
  </w:style>
  <w:style w:type="paragraph" w:styleId="Pieddepage">
    <w:name w:val="footer"/>
    <w:basedOn w:val="Normal"/>
    <w:link w:val="PieddepageCar"/>
    <w:uiPriority w:val="99"/>
    <w:unhideWhenUsed/>
    <w:rsid w:val="00D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62"/>
  </w:style>
  <w:style w:type="character" w:styleId="Lienhypertexte">
    <w:name w:val="Hyperlink"/>
    <w:basedOn w:val="Policepardfaut"/>
    <w:uiPriority w:val="99"/>
    <w:unhideWhenUsed/>
    <w:rsid w:val="00AD347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343B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34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3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3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B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E18F7"/>
    <w:rPr>
      <w:b/>
      <w:bCs/>
    </w:rPr>
  </w:style>
  <w:style w:type="paragraph" w:styleId="Paragraphedeliste">
    <w:name w:val="List Paragraph"/>
    <w:basedOn w:val="Normal"/>
    <w:uiPriority w:val="34"/>
    <w:qFormat/>
    <w:rsid w:val="000B483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229B2"/>
    <w:rPr>
      <w:color w:val="954F72" w:themeColor="followedHyperlink"/>
      <w:u w:val="single"/>
    </w:rPr>
  </w:style>
  <w:style w:type="paragraph" w:customStyle="1" w:styleId="Default">
    <w:name w:val="Default"/>
    <w:rsid w:val="00B74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auGrille1Clair-Accentuation210">
    <w:name w:val="Tableau Grille 1 Clair - Accentuation 21"/>
    <w:basedOn w:val="TableauNormal"/>
    <w:uiPriority w:val="46"/>
    <w:rsid w:val="00797AF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0054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760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F946-DBB5-4065-8D5E-384E98E3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fédéral des luttes</vt:lpstr>
    </vt:vector>
  </TitlesOfParts>
  <Company>Rennes Métropole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fédéral des luttes</dc:title>
  <dc:creator>UGICT-CGT - CHAVROCHE Philippe</dc:creator>
  <cp:lastModifiedBy>UGICT-CGT - CHAVROCHE Philippe</cp:lastModifiedBy>
  <cp:revision>2</cp:revision>
  <cp:lastPrinted>2016-11-16T14:35:00Z</cp:lastPrinted>
  <dcterms:created xsi:type="dcterms:W3CDTF">2017-04-20T09:57:00Z</dcterms:created>
  <dcterms:modified xsi:type="dcterms:W3CDTF">2017-04-20T09:57:00Z</dcterms:modified>
</cp:coreProperties>
</file>