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17" w:rsidRPr="006D6116" w:rsidRDefault="006D6116" w:rsidP="006D61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6D6116">
        <w:rPr>
          <w:rFonts w:ascii="Bookman Old Style" w:hAnsi="Bookman Old Style"/>
          <w:b/>
          <w:sz w:val="48"/>
          <w:szCs w:val="48"/>
        </w:rPr>
        <w:t>La pédagogie inversée : un enjeu qui n’est pas seulement pédagogique.</w:t>
      </w:r>
    </w:p>
    <w:p w:rsidR="00135517" w:rsidRDefault="00135517" w:rsidP="0036142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C2982" w:rsidRPr="0055091E" w:rsidRDefault="00153C8B" w:rsidP="0036142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>Le CNFPT a décidé de faire évoluer son offre de formation à partir du 1</w:t>
      </w:r>
      <w:r w:rsidRPr="0055091E">
        <w:rPr>
          <w:rFonts w:ascii="Bookman Old Style" w:hAnsi="Bookman Old Style"/>
          <w:vertAlign w:val="superscript"/>
        </w:rPr>
        <w:t>er</w:t>
      </w:r>
      <w:r w:rsidRPr="0055091E">
        <w:rPr>
          <w:rFonts w:ascii="Bookman Old Style" w:hAnsi="Bookman Old Style"/>
        </w:rPr>
        <w:t xml:space="preserve"> janvier 2018, en intégrant, pour une quantité non négligeable de formations, la méthode de la « pédagogie inversée », c’est-à-dire de l’obligation d’une préparation individuelle préalable</w:t>
      </w:r>
      <w:r w:rsidR="003A4522" w:rsidRPr="0055091E">
        <w:rPr>
          <w:rFonts w:ascii="Bookman Old Style" w:hAnsi="Bookman Old Style"/>
        </w:rPr>
        <w:t>, d’une phase d’acquisition</w:t>
      </w:r>
      <w:r w:rsidR="006D6116">
        <w:rPr>
          <w:rFonts w:ascii="Bookman Old Style" w:hAnsi="Bookman Old Style"/>
        </w:rPr>
        <w:t>,</w:t>
      </w:r>
      <w:r w:rsidR="003A4522" w:rsidRPr="0055091E">
        <w:rPr>
          <w:rFonts w:ascii="Bookman Old Style" w:hAnsi="Bookman Old Style"/>
        </w:rPr>
        <w:t xml:space="preserve"> en amon</w:t>
      </w:r>
      <w:r w:rsidR="00791E7F">
        <w:rPr>
          <w:rFonts w:ascii="Bookman Old Style" w:hAnsi="Bookman Old Style"/>
        </w:rPr>
        <w:t xml:space="preserve">t de la formation </w:t>
      </w:r>
      <w:r w:rsidR="00DF52D2">
        <w:rPr>
          <w:rFonts w:ascii="Bookman Old Style" w:hAnsi="Bookman Old Style"/>
        </w:rPr>
        <w:t xml:space="preserve">présentielle </w:t>
      </w:r>
      <w:r w:rsidR="00791E7F">
        <w:rPr>
          <w:rFonts w:ascii="Bookman Old Style" w:hAnsi="Bookman Old Style"/>
        </w:rPr>
        <w:t>en groupe</w:t>
      </w:r>
      <w:r w:rsidR="006D6116">
        <w:rPr>
          <w:rFonts w:ascii="Bookman Old Style" w:hAnsi="Bookman Old Style"/>
        </w:rPr>
        <w:t>. L</w:t>
      </w:r>
      <w:r w:rsidR="00EA441A" w:rsidRPr="0055091E">
        <w:rPr>
          <w:rFonts w:ascii="Bookman Old Style" w:hAnsi="Bookman Old Style"/>
        </w:rPr>
        <w:t xml:space="preserve">es modalités </w:t>
      </w:r>
      <w:r w:rsidR="006D6116">
        <w:rPr>
          <w:rFonts w:ascii="Bookman Old Style" w:hAnsi="Bookman Old Style"/>
        </w:rPr>
        <w:t xml:space="preserve">en </w:t>
      </w:r>
      <w:r w:rsidR="00EA441A" w:rsidRPr="0055091E">
        <w:rPr>
          <w:rFonts w:ascii="Bookman Old Style" w:hAnsi="Bookman Old Style"/>
        </w:rPr>
        <w:t>restent</w:t>
      </w:r>
      <w:r w:rsidR="005C2982" w:rsidRPr="0055091E">
        <w:rPr>
          <w:rFonts w:ascii="Bookman Old Style" w:hAnsi="Bookman Old Style"/>
        </w:rPr>
        <w:t>, à ce stade, très incertaines.</w:t>
      </w:r>
    </w:p>
    <w:p w:rsidR="005C2982" w:rsidRPr="0055091E" w:rsidRDefault="005C2982" w:rsidP="00361428">
      <w:pPr>
        <w:spacing w:after="0" w:line="240" w:lineRule="auto"/>
        <w:rPr>
          <w:rFonts w:ascii="Bookman Old Style" w:hAnsi="Bookman Old Style"/>
        </w:rPr>
      </w:pPr>
    </w:p>
    <w:p w:rsidR="005C2982" w:rsidRPr="0055091E" w:rsidRDefault="005C2982" w:rsidP="00361428">
      <w:pPr>
        <w:spacing w:after="0" w:line="240" w:lineRule="auto"/>
        <w:rPr>
          <w:rFonts w:ascii="Bookman Old Style" w:hAnsi="Bookman Old Style"/>
          <w:b/>
        </w:rPr>
      </w:pPr>
      <w:r w:rsidRPr="0055091E">
        <w:rPr>
          <w:rFonts w:ascii="Bookman Old Style" w:hAnsi="Bookman Old Style"/>
          <w:b/>
        </w:rPr>
        <w:t>Un concept à la mode.</w:t>
      </w:r>
    </w:p>
    <w:p w:rsidR="005C2982" w:rsidRPr="0055091E" w:rsidRDefault="005C2982" w:rsidP="00361428">
      <w:pPr>
        <w:spacing w:after="0" w:line="240" w:lineRule="auto"/>
        <w:rPr>
          <w:rFonts w:ascii="Bookman Old Style" w:hAnsi="Bookman Old Style"/>
        </w:rPr>
      </w:pPr>
    </w:p>
    <w:p w:rsidR="00301F0D" w:rsidRPr="0055091E" w:rsidRDefault="005C2982" w:rsidP="0036142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>Présentée comme une innovation majeure, la pédagogie inversée a été lancée par des universitaires américains. Pour faire court, le principe est d’apprendre tout seul</w:t>
      </w:r>
      <w:r w:rsidR="006D6116">
        <w:rPr>
          <w:rFonts w:ascii="Bookman Old Style" w:hAnsi="Bookman Old Style"/>
        </w:rPr>
        <w:t>, grâce à un cours magistral facilement transmissible et réutilisable à souhait,</w:t>
      </w:r>
      <w:r w:rsidRPr="0055091E">
        <w:rPr>
          <w:rFonts w:ascii="Bookman Old Style" w:hAnsi="Bookman Old Style"/>
        </w:rPr>
        <w:t xml:space="preserve"> avant d’apprendre en groupe. La méthode connaît un certain engouement mais</w:t>
      </w:r>
      <w:r w:rsidR="00C4643F" w:rsidRPr="0055091E">
        <w:rPr>
          <w:rFonts w:ascii="Bookman Old Style" w:hAnsi="Bookman Old Style"/>
        </w:rPr>
        <w:t>, pour une grande proportion de chercheurs,</w:t>
      </w:r>
      <w:r w:rsidRPr="0055091E">
        <w:rPr>
          <w:rFonts w:ascii="Bookman Old Style" w:hAnsi="Bookman Old Style"/>
        </w:rPr>
        <w:t xml:space="preserve"> aucune preuve d’un gain d’</w:t>
      </w:r>
      <w:r w:rsidR="006D6116">
        <w:rPr>
          <w:rFonts w:ascii="Bookman Old Style" w:hAnsi="Bookman Old Style"/>
        </w:rPr>
        <w:t>efficacité n’a pu être établie.</w:t>
      </w:r>
    </w:p>
    <w:p w:rsidR="00301F0D" w:rsidRPr="0055091E" w:rsidRDefault="00301F0D" w:rsidP="00361428">
      <w:pPr>
        <w:spacing w:after="0" w:line="240" w:lineRule="auto"/>
        <w:rPr>
          <w:rFonts w:ascii="Bookman Old Style" w:hAnsi="Bookman Old Style"/>
        </w:rPr>
      </w:pPr>
    </w:p>
    <w:p w:rsidR="00F33CA1" w:rsidRPr="0055091E" w:rsidRDefault="00301F0D" w:rsidP="0036142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En outre, sous l’apparence de l’innovation, la pratique est en réalité fort ancienne. </w:t>
      </w:r>
      <w:r w:rsidR="00F33CA1" w:rsidRPr="0055091E">
        <w:rPr>
          <w:rFonts w:ascii="Bookman Old Style" w:hAnsi="Bookman Old Style"/>
        </w:rPr>
        <w:t xml:space="preserve">Et pour la faire passer pour révolutionnaire, on caricature les autres méthodes, les accusant de ne pas se préoccuper de la participation des apprenants. </w:t>
      </w:r>
      <w:r w:rsidR="006D6116">
        <w:rPr>
          <w:rFonts w:ascii="Bookman Old Style" w:hAnsi="Bookman Old Style"/>
        </w:rPr>
        <w:t>Or, d</w:t>
      </w:r>
      <w:r w:rsidRPr="0055091E">
        <w:rPr>
          <w:rFonts w:ascii="Bookman Old Style" w:hAnsi="Bookman Old Style"/>
        </w:rPr>
        <w:t xml:space="preserve">epuis des décennies, la différence entre transmission du savoir et appropriation de ce savoir </w:t>
      </w:r>
      <w:r w:rsidR="00F33CA1" w:rsidRPr="0055091E">
        <w:rPr>
          <w:rFonts w:ascii="Bookman Old Style" w:hAnsi="Bookman Old Style"/>
        </w:rPr>
        <w:t>fait l’objet de</w:t>
      </w:r>
      <w:r w:rsidR="006D6116">
        <w:rPr>
          <w:rFonts w:ascii="Bookman Old Style" w:hAnsi="Bookman Old Style"/>
        </w:rPr>
        <w:t>s</w:t>
      </w:r>
      <w:r w:rsidR="00F33CA1" w:rsidRPr="0055091E">
        <w:rPr>
          <w:rFonts w:ascii="Bookman Old Style" w:hAnsi="Bookman Old Style"/>
        </w:rPr>
        <w:t xml:space="preserve"> démarches d’apprentissage </w:t>
      </w:r>
      <w:r w:rsidR="006D6116">
        <w:rPr>
          <w:rFonts w:ascii="Bookman Old Style" w:hAnsi="Bookman Old Style"/>
        </w:rPr>
        <w:t>les plus</w:t>
      </w:r>
      <w:r w:rsidR="00F33CA1" w:rsidRPr="0055091E">
        <w:rPr>
          <w:rFonts w:ascii="Bookman Old Style" w:hAnsi="Bookman Old Style"/>
        </w:rPr>
        <w:t xml:space="preserve"> élaborées. C’est même ce qui pourrait définir </w:t>
      </w:r>
      <w:r w:rsidR="00135517" w:rsidRPr="0055091E">
        <w:rPr>
          <w:rFonts w:ascii="Bookman Old Style" w:hAnsi="Bookman Old Style"/>
        </w:rPr>
        <w:t xml:space="preserve">l’ensemble du champ de </w:t>
      </w:r>
      <w:r w:rsidR="00F33CA1" w:rsidRPr="0055091E">
        <w:rPr>
          <w:rFonts w:ascii="Bookman Old Style" w:hAnsi="Bookman Old Style"/>
        </w:rPr>
        <w:t>la pédagogie</w:t>
      </w:r>
      <w:r w:rsidR="006D6116">
        <w:rPr>
          <w:rFonts w:ascii="Bookman Old Style" w:hAnsi="Bookman Old Style"/>
        </w:rPr>
        <w:t xml:space="preserve"> depuis son existence</w:t>
      </w:r>
      <w:r w:rsidR="00F33CA1" w:rsidRPr="0055091E">
        <w:rPr>
          <w:rFonts w:ascii="Bookman Old Style" w:hAnsi="Bookman Old Style"/>
        </w:rPr>
        <w:t>.</w:t>
      </w:r>
    </w:p>
    <w:p w:rsidR="00F33CA1" w:rsidRPr="0055091E" w:rsidRDefault="00F33CA1" w:rsidP="00361428">
      <w:pPr>
        <w:spacing w:after="0" w:line="240" w:lineRule="auto"/>
        <w:rPr>
          <w:rFonts w:ascii="Bookman Old Style" w:hAnsi="Bookman Old Style"/>
        </w:rPr>
      </w:pPr>
    </w:p>
    <w:p w:rsidR="00C4643F" w:rsidRPr="0055091E" w:rsidRDefault="00C4643F" w:rsidP="0036142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Pourtant, </w:t>
      </w:r>
      <w:r w:rsidR="00F33CA1" w:rsidRPr="0055091E">
        <w:rPr>
          <w:rFonts w:ascii="Bookman Old Style" w:hAnsi="Bookman Old Style"/>
        </w:rPr>
        <w:t xml:space="preserve">malgré ces </w:t>
      </w:r>
      <w:r w:rsidR="00135517" w:rsidRPr="0055091E">
        <w:rPr>
          <w:rFonts w:ascii="Bookman Old Style" w:hAnsi="Bookman Old Style"/>
        </w:rPr>
        <w:t xml:space="preserve">objections, </w:t>
      </w:r>
      <w:r w:rsidRPr="0055091E">
        <w:rPr>
          <w:rFonts w:ascii="Bookman Old Style" w:hAnsi="Bookman Old Style"/>
        </w:rPr>
        <w:t xml:space="preserve">la méthode bénéficie d’une caution institutionnelle inédite </w:t>
      </w:r>
      <w:r w:rsidR="00135517" w:rsidRPr="0055091E">
        <w:rPr>
          <w:rFonts w:ascii="Bookman Old Style" w:hAnsi="Bookman Old Style"/>
        </w:rPr>
        <w:t>des instances gouvernementales</w:t>
      </w:r>
      <w:r w:rsidRPr="0055091E">
        <w:rPr>
          <w:rFonts w:ascii="Bookman Old Style" w:hAnsi="Bookman Old Style"/>
        </w:rPr>
        <w:t>. Comment l’expliquer ?</w:t>
      </w:r>
    </w:p>
    <w:p w:rsidR="00C4643F" w:rsidRPr="0055091E" w:rsidRDefault="00C4643F" w:rsidP="00C4643F">
      <w:pPr>
        <w:spacing w:after="0" w:line="240" w:lineRule="auto"/>
        <w:rPr>
          <w:rFonts w:ascii="Bookman Old Style" w:hAnsi="Bookman Old Style"/>
        </w:rPr>
      </w:pPr>
    </w:p>
    <w:p w:rsidR="00C4643F" w:rsidRPr="0055091E" w:rsidRDefault="00C4643F" w:rsidP="00C4643F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Première hypothèse : il y a, derrière cette motivation, de formidables enjeux de marché. Quelques prophètes assurent que la </w:t>
      </w:r>
      <w:r w:rsidR="00791E7F">
        <w:rPr>
          <w:rFonts w:ascii="Bookman Old Style" w:hAnsi="Bookman Old Style"/>
        </w:rPr>
        <w:t>numérisation des supports</w:t>
      </w:r>
      <w:r w:rsidRPr="0055091E">
        <w:rPr>
          <w:rFonts w:ascii="Bookman Old Style" w:hAnsi="Bookman Old Style"/>
        </w:rPr>
        <w:t xml:space="preserve"> est telle que le savoir ne se transmet plus</w:t>
      </w:r>
      <w:r w:rsidR="006D6116">
        <w:rPr>
          <w:rFonts w:ascii="Bookman Old Style" w:hAnsi="Bookman Old Style"/>
        </w:rPr>
        <w:t>, désormais,</w:t>
      </w:r>
      <w:r w:rsidRPr="0055091E">
        <w:rPr>
          <w:rFonts w:ascii="Bookman Old Style" w:hAnsi="Bookman Old Style"/>
        </w:rPr>
        <w:t xml:space="preserve"> par de l’humain mais par internet. Comme par miracle, ces affirmations tombent au moment où des services privés sont prêts à faire valoir une offre de service</w:t>
      </w:r>
      <w:r w:rsidR="006D6116">
        <w:rPr>
          <w:rFonts w:ascii="Bookman Old Style" w:hAnsi="Bookman Old Style"/>
        </w:rPr>
        <w:t>s</w:t>
      </w:r>
      <w:r w:rsidRPr="0055091E">
        <w:rPr>
          <w:rFonts w:ascii="Bookman Old Style" w:hAnsi="Bookman Old Style"/>
        </w:rPr>
        <w:t xml:space="preserve"> </w:t>
      </w:r>
      <w:r w:rsidR="006D6116">
        <w:rPr>
          <w:rFonts w:ascii="Bookman Old Style" w:hAnsi="Bookman Old Style"/>
        </w:rPr>
        <w:t xml:space="preserve">marchands </w:t>
      </w:r>
      <w:r w:rsidRPr="0055091E">
        <w:rPr>
          <w:rFonts w:ascii="Bookman Old Style" w:hAnsi="Bookman Old Style"/>
        </w:rPr>
        <w:t>toute prête à l’emploi.</w:t>
      </w:r>
    </w:p>
    <w:p w:rsidR="00C4643F" w:rsidRPr="0055091E" w:rsidRDefault="00C4643F" w:rsidP="00C4643F">
      <w:pPr>
        <w:spacing w:after="0" w:line="240" w:lineRule="auto"/>
        <w:rPr>
          <w:rFonts w:ascii="Bookman Old Style" w:hAnsi="Bookman Old Style"/>
        </w:rPr>
      </w:pPr>
    </w:p>
    <w:p w:rsidR="00C4643F" w:rsidRPr="0055091E" w:rsidRDefault="00C4643F" w:rsidP="00C4643F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Deuxième hypothèse : en déportant une partie des apprentissages sur le temps familial, on peut craindre que la période de </w:t>
      </w:r>
      <w:r w:rsidR="006D6116">
        <w:rPr>
          <w:rFonts w:ascii="Bookman Old Style" w:hAnsi="Bookman Old Style"/>
        </w:rPr>
        <w:t>l’</w:t>
      </w:r>
      <w:r w:rsidRPr="0055091E">
        <w:rPr>
          <w:rFonts w:ascii="Bookman Old Style" w:hAnsi="Bookman Old Style"/>
        </w:rPr>
        <w:t xml:space="preserve">accompagnement, la nécessaire médiation d’une maîtrise professionnelle, </w:t>
      </w:r>
      <w:r w:rsidR="00C24890" w:rsidRPr="0055091E">
        <w:rPr>
          <w:rFonts w:ascii="Bookman Old Style" w:hAnsi="Bookman Old Style"/>
        </w:rPr>
        <w:t>devienne un variable d’ajustement</w:t>
      </w:r>
      <w:r w:rsidR="00C24890">
        <w:rPr>
          <w:rFonts w:ascii="Bookman Old Style" w:hAnsi="Bookman Old Style"/>
        </w:rPr>
        <w:t>. Cette période nécessaire de</w:t>
      </w:r>
      <w:r w:rsidR="00C24890" w:rsidRPr="0055091E">
        <w:rPr>
          <w:rFonts w:ascii="Bookman Old Style" w:hAnsi="Bookman Old Style"/>
        </w:rPr>
        <w:t xml:space="preserve"> </w:t>
      </w:r>
      <w:r w:rsidR="00C24890">
        <w:rPr>
          <w:rFonts w:ascii="Bookman Old Style" w:hAnsi="Bookman Old Style"/>
        </w:rPr>
        <w:t xml:space="preserve">maîtrise conceptuelle, </w:t>
      </w:r>
      <w:r w:rsidRPr="0055091E">
        <w:rPr>
          <w:rFonts w:ascii="Bookman Old Style" w:hAnsi="Bookman Old Style"/>
        </w:rPr>
        <w:t xml:space="preserve">assurée dans les temps de présentiel, </w:t>
      </w:r>
      <w:r w:rsidR="00C24890">
        <w:rPr>
          <w:rFonts w:ascii="Bookman Old Style" w:hAnsi="Bookman Old Style"/>
        </w:rPr>
        <w:t xml:space="preserve">risque très rapidement, </w:t>
      </w:r>
      <w:r w:rsidRPr="0055091E">
        <w:rPr>
          <w:rFonts w:ascii="Bookman Old Style" w:hAnsi="Bookman Old Style"/>
        </w:rPr>
        <w:t>dans un contexte de pression budgétaire</w:t>
      </w:r>
      <w:r w:rsidR="00367B58" w:rsidRPr="0055091E">
        <w:rPr>
          <w:rFonts w:ascii="Bookman Old Style" w:hAnsi="Bookman Old Style"/>
        </w:rPr>
        <w:t>,</w:t>
      </w:r>
      <w:r w:rsidRPr="0055091E">
        <w:rPr>
          <w:rFonts w:ascii="Bookman Old Style" w:hAnsi="Bookman Old Style"/>
        </w:rPr>
        <w:t xml:space="preserve"> </w:t>
      </w:r>
      <w:r w:rsidR="00C24890">
        <w:rPr>
          <w:rFonts w:ascii="Bookman Old Style" w:hAnsi="Bookman Old Style"/>
        </w:rPr>
        <w:t xml:space="preserve">de voir sa nécessité sans cesse dévalorisée, </w:t>
      </w:r>
      <w:r w:rsidRPr="0055091E">
        <w:rPr>
          <w:rFonts w:ascii="Bookman Old Style" w:hAnsi="Bookman Old Style"/>
        </w:rPr>
        <w:t>le loup étant désormais entré dans la bergerie.</w:t>
      </w:r>
    </w:p>
    <w:p w:rsidR="00C4643F" w:rsidRPr="0055091E" w:rsidRDefault="00C4643F" w:rsidP="00361428">
      <w:pPr>
        <w:spacing w:after="0" w:line="240" w:lineRule="auto"/>
        <w:rPr>
          <w:rFonts w:ascii="Bookman Old Style" w:hAnsi="Bookman Old Style"/>
        </w:rPr>
      </w:pPr>
    </w:p>
    <w:p w:rsidR="00367B58" w:rsidRPr="0055091E" w:rsidRDefault="00367B58" w:rsidP="00361428">
      <w:pPr>
        <w:spacing w:after="0" w:line="240" w:lineRule="auto"/>
        <w:rPr>
          <w:rFonts w:ascii="Bookman Old Style" w:hAnsi="Bookman Old Style"/>
          <w:b/>
        </w:rPr>
      </w:pPr>
      <w:r w:rsidRPr="0055091E">
        <w:rPr>
          <w:rFonts w:ascii="Bookman Old Style" w:hAnsi="Bookman Old Style"/>
          <w:b/>
        </w:rPr>
        <w:t>Les conséquences prévisibles de cette méthode.</w:t>
      </w:r>
    </w:p>
    <w:p w:rsidR="00367B58" w:rsidRPr="0055091E" w:rsidRDefault="00367B58" w:rsidP="00367B58">
      <w:pPr>
        <w:spacing w:after="0" w:line="240" w:lineRule="auto"/>
        <w:rPr>
          <w:rFonts w:ascii="Bookman Old Style" w:hAnsi="Bookman Old Style"/>
        </w:rPr>
      </w:pPr>
    </w:p>
    <w:p w:rsidR="00301F0D" w:rsidRPr="0055091E" w:rsidRDefault="00367B58" w:rsidP="00367B5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La pédagogie inversée repose, dans une large mesure, sur </w:t>
      </w:r>
      <w:r w:rsidR="00C24890">
        <w:rPr>
          <w:rFonts w:ascii="Bookman Old Style" w:hAnsi="Bookman Old Style"/>
        </w:rPr>
        <w:t xml:space="preserve">un </w:t>
      </w:r>
      <w:r w:rsidRPr="0055091E">
        <w:rPr>
          <w:rFonts w:ascii="Bookman Old Style" w:hAnsi="Bookman Old Style"/>
        </w:rPr>
        <w:t>usage numérique de ressources desc</w:t>
      </w:r>
      <w:r w:rsidR="00C24890">
        <w:rPr>
          <w:rFonts w:ascii="Bookman Old Style" w:hAnsi="Bookman Old Style"/>
        </w:rPr>
        <w:t>riptives et informatives. Usage</w:t>
      </w:r>
      <w:r w:rsidRPr="0055091E">
        <w:rPr>
          <w:rFonts w:ascii="Bookman Old Style" w:hAnsi="Bookman Old Style"/>
        </w:rPr>
        <w:t xml:space="preserve"> marqué par des stratifications sociales, et pas seulement en termes d’accès au matériel et aux connexions. Il est reconnu que l’accès aux ressources numériques ne donne spontanément davantage de savoirs</w:t>
      </w:r>
      <w:r w:rsidR="00301F0D" w:rsidRPr="0055091E">
        <w:rPr>
          <w:rFonts w:ascii="Bookman Old Style" w:hAnsi="Bookman Old Style"/>
        </w:rPr>
        <w:t xml:space="preserve"> qu’à ceux qui en ont beaucoup.</w:t>
      </w:r>
    </w:p>
    <w:p w:rsidR="00301F0D" w:rsidRPr="0055091E" w:rsidRDefault="00301F0D" w:rsidP="00367B58">
      <w:pPr>
        <w:spacing w:after="0" w:line="240" w:lineRule="auto"/>
        <w:rPr>
          <w:rFonts w:ascii="Bookman Old Style" w:hAnsi="Bookman Old Style"/>
        </w:rPr>
      </w:pPr>
    </w:p>
    <w:p w:rsidR="00367B58" w:rsidRPr="0055091E" w:rsidRDefault="00367B58" w:rsidP="00367B5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Cette politique a toutes les chances de renforcer l’hétérogénéité des groupes d’apprenants en creusant encore les écarts en amont. Nous savons les difficultés des formateurs à prendre en compte des écarts de besoins très importants. Sans parler des contraintes qui auront conduit certains à ne pas faire </w:t>
      </w:r>
      <w:r w:rsidR="00C24890">
        <w:rPr>
          <w:rFonts w:ascii="Bookman Old Style" w:hAnsi="Bookman Old Style"/>
        </w:rPr>
        <w:t>les « devoirs »</w:t>
      </w:r>
      <w:r w:rsidRPr="0055091E">
        <w:rPr>
          <w:rFonts w:ascii="Bookman Old Style" w:hAnsi="Bookman Old Style"/>
        </w:rPr>
        <w:t xml:space="preserve"> préalable</w:t>
      </w:r>
      <w:r w:rsidR="00C24890">
        <w:rPr>
          <w:rFonts w:ascii="Bookman Old Style" w:hAnsi="Bookman Old Style"/>
        </w:rPr>
        <w:t>s</w:t>
      </w:r>
      <w:r w:rsidRPr="0055091E">
        <w:rPr>
          <w:rFonts w:ascii="Bookman Old Style" w:hAnsi="Bookman Old Style"/>
        </w:rPr>
        <w:t xml:space="preserve"> </w:t>
      </w:r>
      <w:r w:rsidR="00C24890">
        <w:rPr>
          <w:rFonts w:ascii="Bookman Old Style" w:hAnsi="Bookman Old Style"/>
        </w:rPr>
        <w:t xml:space="preserve">demandés </w:t>
      </w:r>
      <w:r w:rsidRPr="0055091E">
        <w:rPr>
          <w:rFonts w:ascii="Bookman Old Style" w:hAnsi="Bookman Old Style"/>
        </w:rPr>
        <w:t>et qui devront le</w:t>
      </w:r>
      <w:r w:rsidR="00C24890">
        <w:rPr>
          <w:rFonts w:ascii="Bookman Old Style" w:hAnsi="Bookman Old Style"/>
        </w:rPr>
        <w:t>s</w:t>
      </w:r>
      <w:r w:rsidRPr="0055091E">
        <w:rPr>
          <w:rFonts w:ascii="Bookman Old Style" w:hAnsi="Bookman Old Style"/>
        </w:rPr>
        <w:t xml:space="preserve"> faire pendant les travaux de groupes.</w:t>
      </w:r>
    </w:p>
    <w:p w:rsidR="00367B58" w:rsidRPr="0055091E" w:rsidRDefault="00367B58" w:rsidP="00361428">
      <w:pPr>
        <w:spacing w:after="0" w:line="240" w:lineRule="auto"/>
        <w:rPr>
          <w:rFonts w:ascii="Bookman Old Style" w:hAnsi="Bookman Old Style"/>
        </w:rPr>
      </w:pPr>
    </w:p>
    <w:p w:rsidR="00301F0D" w:rsidRPr="0055091E" w:rsidRDefault="00301F0D" w:rsidP="00361428">
      <w:pPr>
        <w:spacing w:after="0" w:line="240" w:lineRule="auto"/>
        <w:rPr>
          <w:rFonts w:ascii="Bookman Old Style" w:hAnsi="Bookman Old Style"/>
          <w:b/>
        </w:rPr>
      </w:pPr>
      <w:r w:rsidRPr="0055091E">
        <w:rPr>
          <w:rFonts w:ascii="Bookman Old Style" w:hAnsi="Bookman Old Style"/>
          <w:b/>
        </w:rPr>
        <w:t>Le désaccord de la CGT avec le choix du CNFPT.</w:t>
      </w:r>
    </w:p>
    <w:p w:rsidR="00301F0D" w:rsidRPr="0055091E" w:rsidRDefault="00301F0D" w:rsidP="00301F0D">
      <w:pPr>
        <w:spacing w:after="0" w:line="240" w:lineRule="auto"/>
        <w:rPr>
          <w:rFonts w:ascii="Bookman Old Style" w:hAnsi="Bookman Old Style"/>
        </w:rPr>
      </w:pPr>
    </w:p>
    <w:p w:rsidR="00301F0D" w:rsidRPr="0055091E" w:rsidRDefault="00301F0D" w:rsidP="00301F0D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Le CNFPT semble participer d’une caution institutionnelle </w:t>
      </w:r>
      <w:r w:rsidR="00135517" w:rsidRPr="0055091E">
        <w:rPr>
          <w:rFonts w:ascii="Bookman Old Style" w:hAnsi="Bookman Old Style"/>
        </w:rPr>
        <w:t>étatique qui n’est sans doute pas sans rapport avec la volonté de réduire la cotisation du CNFPT.</w:t>
      </w:r>
    </w:p>
    <w:p w:rsidR="00301F0D" w:rsidRPr="0055091E" w:rsidRDefault="00301F0D" w:rsidP="00361428">
      <w:pPr>
        <w:spacing w:after="0" w:line="240" w:lineRule="auto"/>
        <w:rPr>
          <w:rFonts w:ascii="Bookman Old Style" w:hAnsi="Bookman Old Style"/>
        </w:rPr>
      </w:pPr>
    </w:p>
    <w:p w:rsidR="00153C8B" w:rsidRPr="0055091E" w:rsidRDefault="00EA441A" w:rsidP="0036142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>Malgré la volonté du CNFPT d’encourager</w:t>
      </w:r>
      <w:r w:rsidR="001E1992" w:rsidRPr="0055091E">
        <w:rPr>
          <w:rFonts w:ascii="Bookman Old Style" w:hAnsi="Bookman Old Style"/>
        </w:rPr>
        <w:t xml:space="preserve">, dans le sens d’une prise en charge de ces </w:t>
      </w:r>
      <w:r w:rsidR="00301F0D" w:rsidRPr="0055091E">
        <w:rPr>
          <w:rFonts w:ascii="Bookman Old Style" w:hAnsi="Bookman Old Style"/>
        </w:rPr>
        <w:t xml:space="preserve">nouveaux </w:t>
      </w:r>
      <w:r w:rsidR="001E1992" w:rsidRPr="0055091E">
        <w:rPr>
          <w:rFonts w:ascii="Bookman Old Style" w:hAnsi="Bookman Old Style"/>
        </w:rPr>
        <w:t xml:space="preserve">temps </w:t>
      </w:r>
      <w:r w:rsidR="00301F0D" w:rsidRPr="0055091E">
        <w:rPr>
          <w:rFonts w:ascii="Bookman Old Style" w:hAnsi="Bookman Old Style"/>
        </w:rPr>
        <w:t xml:space="preserve">de préparation </w:t>
      </w:r>
      <w:r w:rsidR="001E1992" w:rsidRPr="0055091E">
        <w:rPr>
          <w:rFonts w:ascii="Bookman Old Style" w:hAnsi="Bookman Old Style"/>
        </w:rPr>
        <w:t>dans le temps de travail,</w:t>
      </w:r>
      <w:r w:rsidRPr="0055091E">
        <w:rPr>
          <w:rFonts w:ascii="Bookman Old Style" w:hAnsi="Bookman Old Style"/>
        </w:rPr>
        <w:t xml:space="preserve"> la prise en compte de ces nouvelles modalités par les collectivités dans des règlements de formation</w:t>
      </w:r>
      <w:r w:rsidR="001E1992" w:rsidRPr="0055091E">
        <w:rPr>
          <w:rFonts w:ascii="Bookman Old Style" w:hAnsi="Bookman Old Style"/>
        </w:rPr>
        <w:t>, l</w:t>
      </w:r>
      <w:r w:rsidRPr="0055091E">
        <w:rPr>
          <w:rFonts w:ascii="Bookman Old Style" w:hAnsi="Bookman Old Style"/>
        </w:rPr>
        <w:t>a question de la prise en compte de ce</w:t>
      </w:r>
      <w:r w:rsidR="001E1992" w:rsidRPr="0055091E">
        <w:rPr>
          <w:rFonts w:ascii="Bookman Old Style" w:hAnsi="Bookman Old Style"/>
        </w:rPr>
        <w:t>s</w:t>
      </w:r>
      <w:r w:rsidRPr="0055091E">
        <w:rPr>
          <w:rFonts w:ascii="Bookman Old Style" w:hAnsi="Bookman Old Style"/>
        </w:rPr>
        <w:t xml:space="preserve"> temps de formation </w:t>
      </w:r>
      <w:r w:rsidR="00301F0D" w:rsidRPr="0055091E">
        <w:rPr>
          <w:rFonts w:ascii="Bookman Old Style" w:hAnsi="Bookman Old Style"/>
        </w:rPr>
        <w:t xml:space="preserve">individuels </w:t>
      </w:r>
      <w:r w:rsidRPr="0055091E">
        <w:rPr>
          <w:rFonts w:ascii="Bookman Old Style" w:hAnsi="Bookman Old Style"/>
        </w:rPr>
        <w:t>sur le temps de travail n’est pas une condition à la mise en place de cette pédagogie inversée. Celle des moyens informatiques requis pour la transmission des informations non plus.</w:t>
      </w:r>
      <w:r w:rsidR="00065169">
        <w:rPr>
          <w:rFonts w:ascii="Bookman Old Style" w:hAnsi="Bookman Old Style"/>
        </w:rPr>
        <w:t xml:space="preserve"> Le CNFPT ne se désintéresse pas complètement des conditions d’accès à la formation. Mais, pour une bonne partie, il en transfère les responsabilités sur les collectivités territoriales. Combien suivront les conseils de « bonnes pratiques » ? Combien profiteront de l’effet d’aubaine pour transférer les besoins de formation sur le temps personnel et familial ?</w:t>
      </w:r>
    </w:p>
    <w:p w:rsidR="003A4522" w:rsidRPr="0055091E" w:rsidRDefault="003A4522" w:rsidP="00361428">
      <w:pPr>
        <w:spacing w:after="0" w:line="240" w:lineRule="auto"/>
        <w:rPr>
          <w:rFonts w:ascii="Bookman Old Style" w:hAnsi="Bookman Old Style"/>
        </w:rPr>
      </w:pPr>
    </w:p>
    <w:p w:rsidR="003A4522" w:rsidRPr="00AA7674" w:rsidRDefault="00135517" w:rsidP="00361428">
      <w:pPr>
        <w:spacing w:after="0" w:line="240" w:lineRule="auto"/>
        <w:rPr>
          <w:rFonts w:ascii="Bookman Old Style" w:hAnsi="Bookman Old Style"/>
        </w:rPr>
      </w:pPr>
      <w:r w:rsidRPr="0055091E">
        <w:rPr>
          <w:rFonts w:ascii="Bookman Old Style" w:hAnsi="Bookman Old Style"/>
        </w:rPr>
        <w:t xml:space="preserve">Au-delà des questions liées à l’enjeu de la cotisation, nous tenons à réaffirmer que, pour </w:t>
      </w:r>
      <w:r w:rsidRPr="00AA7674">
        <w:rPr>
          <w:rFonts w:ascii="Bookman Old Style" w:hAnsi="Bookman Old Style"/>
        </w:rPr>
        <w:t>la CGT, a</w:t>
      </w:r>
      <w:r w:rsidR="003A4522" w:rsidRPr="00AA7674">
        <w:rPr>
          <w:rFonts w:ascii="Bookman Old Style" w:hAnsi="Bookman Old Style"/>
        </w:rPr>
        <w:t>pprendre est une aventure collective qui repose sur des interactions sociales.</w:t>
      </w:r>
      <w:r w:rsidRPr="00AA7674">
        <w:rPr>
          <w:rFonts w:ascii="Bookman Old Style" w:hAnsi="Bookman Old Style"/>
        </w:rPr>
        <w:t xml:space="preserve"> D’où l’importance du présentiel, du brassage des publics et du principe de la fo</w:t>
      </w:r>
      <w:r w:rsidR="009A52A8" w:rsidRPr="00AA7674">
        <w:rPr>
          <w:rFonts w:ascii="Bookman Old Style" w:hAnsi="Bookman Old Style"/>
        </w:rPr>
        <w:t>rmation sur le temps de travail, droit statutaire.</w:t>
      </w:r>
    </w:p>
    <w:p w:rsidR="003A4522" w:rsidRPr="00AA7674" w:rsidRDefault="003A4522" w:rsidP="00361428">
      <w:pPr>
        <w:spacing w:after="0" w:line="240" w:lineRule="auto"/>
        <w:rPr>
          <w:rFonts w:ascii="Bookman Old Style" w:hAnsi="Bookman Old Style"/>
        </w:rPr>
      </w:pPr>
    </w:p>
    <w:p w:rsidR="009A52A8" w:rsidRPr="00AA7674" w:rsidRDefault="00946438" w:rsidP="00361428">
      <w:pPr>
        <w:spacing w:after="0" w:line="240" w:lineRule="auto"/>
        <w:rPr>
          <w:rFonts w:ascii="Bookman Old Style" w:hAnsi="Bookman Old Style"/>
        </w:rPr>
      </w:pPr>
      <w:r w:rsidRPr="00AA7674">
        <w:rPr>
          <w:rFonts w:ascii="Bookman Old Style" w:hAnsi="Bookman Old Style"/>
        </w:rPr>
        <w:t>La seule intervention d</w:t>
      </w:r>
      <w:r w:rsidR="003D43F0" w:rsidRPr="00AA7674">
        <w:rPr>
          <w:rFonts w:ascii="Bookman Old Style" w:hAnsi="Bookman Old Style"/>
        </w:rPr>
        <w:t xml:space="preserve">e la délégation </w:t>
      </w:r>
      <w:r w:rsidR="009A52A8" w:rsidRPr="00AA7674">
        <w:rPr>
          <w:rFonts w:ascii="Bookman Old Style" w:hAnsi="Bookman Old Style"/>
        </w:rPr>
        <w:t xml:space="preserve">nationale </w:t>
      </w:r>
      <w:r w:rsidR="003D43F0" w:rsidRPr="00AA7674">
        <w:rPr>
          <w:rFonts w:ascii="Bookman Old Style" w:hAnsi="Bookman Old Style"/>
        </w:rPr>
        <w:t>au CNFPT ne suffira pas à changer cette orientation</w:t>
      </w:r>
      <w:r w:rsidR="00824777" w:rsidRPr="00AA7674">
        <w:rPr>
          <w:rFonts w:ascii="Bookman Old Style" w:hAnsi="Bookman Old Style"/>
        </w:rPr>
        <w:t>. Cette question, doit faire l’objet de débats et de prises de position dans les comités techniques</w:t>
      </w:r>
      <w:r w:rsidR="009A52A8" w:rsidRPr="00AA7674">
        <w:rPr>
          <w:rFonts w:ascii="Bookman Old Style" w:hAnsi="Bookman Old Style"/>
        </w:rPr>
        <w:t xml:space="preserve"> et dans les conseils régionaux d’orientation du CNFPT. Exigeons que la formation profess</w:t>
      </w:r>
      <w:r w:rsidR="00AA7674" w:rsidRPr="00AA7674">
        <w:rPr>
          <w:rFonts w:ascii="Bookman Old Style" w:hAnsi="Bookman Old Style"/>
        </w:rPr>
        <w:t>ionnelle continue à être exercée</w:t>
      </w:r>
      <w:r w:rsidR="009A52A8" w:rsidRPr="00AA7674">
        <w:rPr>
          <w:rFonts w:ascii="Bookman Old Style" w:hAnsi="Bookman Old Style"/>
        </w:rPr>
        <w:t xml:space="preserve"> sur le temps de travail et dans </w:t>
      </w:r>
      <w:r w:rsidR="00E10B8D" w:rsidRPr="00AA7674">
        <w:rPr>
          <w:rFonts w:ascii="Bookman Old Style" w:hAnsi="Bookman Old Style"/>
        </w:rPr>
        <w:t xml:space="preserve">un </w:t>
      </w:r>
      <w:r w:rsidR="009A52A8" w:rsidRPr="00AA7674">
        <w:rPr>
          <w:rFonts w:ascii="Bookman Old Style" w:hAnsi="Bookman Old Style"/>
        </w:rPr>
        <w:t>cadre collectif.</w:t>
      </w:r>
    </w:p>
    <w:p w:rsidR="009A52A8" w:rsidRPr="00AA7674" w:rsidRDefault="009A52A8" w:rsidP="00361428">
      <w:pPr>
        <w:spacing w:after="0" w:line="240" w:lineRule="auto"/>
        <w:rPr>
          <w:rFonts w:ascii="Bookman Old Style" w:hAnsi="Bookman Old Style"/>
        </w:rPr>
      </w:pPr>
    </w:p>
    <w:p w:rsidR="00946438" w:rsidRPr="00AA7674" w:rsidRDefault="00AA7674" w:rsidP="0036142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Il y</w:t>
      </w:r>
      <w:bookmarkStart w:id="0" w:name="_GoBack"/>
      <w:bookmarkEnd w:id="0"/>
      <w:r w:rsidRPr="00AA7674">
        <w:rPr>
          <w:rFonts w:ascii="Bookman Old Style" w:hAnsi="Bookman Old Style"/>
        </w:rPr>
        <w:t xml:space="preserve"> a urgence </w:t>
      </w:r>
      <w:r w:rsidR="009A52A8" w:rsidRPr="00AA7674">
        <w:rPr>
          <w:rFonts w:ascii="Bookman Old Style" w:hAnsi="Bookman Old Style"/>
        </w:rPr>
        <w:t>à se mobiliser, si possible dans un cadre syndical unitaire. C’est tous le sens de la démarche impulsée par la Fédération</w:t>
      </w:r>
      <w:r w:rsidRPr="00AA7674">
        <w:rPr>
          <w:rFonts w:ascii="Bookman Old Style" w:hAnsi="Bookman Old Style"/>
        </w:rPr>
        <w:t>.</w:t>
      </w:r>
    </w:p>
    <w:p w:rsidR="009A52A8" w:rsidRPr="00AA7674" w:rsidRDefault="009A52A8" w:rsidP="00361428">
      <w:pPr>
        <w:spacing w:after="0" w:line="240" w:lineRule="auto"/>
        <w:rPr>
          <w:rFonts w:ascii="Bookman Old Style" w:hAnsi="Bookman Old Style"/>
        </w:rPr>
      </w:pPr>
    </w:p>
    <w:p w:rsidR="009A52A8" w:rsidRPr="00AA7674" w:rsidRDefault="009A52A8" w:rsidP="00361428">
      <w:pPr>
        <w:spacing w:after="0" w:line="240" w:lineRule="auto"/>
        <w:rPr>
          <w:rFonts w:ascii="Bookman Old Style" w:hAnsi="Bookman Old Style"/>
        </w:rPr>
      </w:pPr>
    </w:p>
    <w:p w:rsidR="009A52A8" w:rsidRPr="00AA7674" w:rsidRDefault="009A52A8" w:rsidP="00361428">
      <w:pPr>
        <w:spacing w:after="0" w:line="240" w:lineRule="auto"/>
        <w:rPr>
          <w:rFonts w:ascii="Bookman Old Style" w:hAnsi="Bookman Old Style"/>
        </w:rPr>
      </w:pPr>
    </w:p>
    <w:p w:rsidR="009A52A8" w:rsidRPr="00AA7674" w:rsidRDefault="009A52A8" w:rsidP="00361428">
      <w:pPr>
        <w:spacing w:after="0" w:line="240" w:lineRule="auto"/>
        <w:rPr>
          <w:rFonts w:ascii="Bookman Old Style" w:hAnsi="Bookman Old Style"/>
        </w:rPr>
      </w:pPr>
    </w:p>
    <w:p w:rsidR="00824777" w:rsidRPr="0055091E" w:rsidRDefault="00824777" w:rsidP="00361428">
      <w:pPr>
        <w:spacing w:after="0" w:line="240" w:lineRule="auto"/>
        <w:rPr>
          <w:rFonts w:ascii="Bookman Old Style" w:hAnsi="Bookman Old Style"/>
        </w:rPr>
      </w:pPr>
    </w:p>
    <w:sectPr w:rsidR="00824777" w:rsidRPr="0055091E" w:rsidSect="0036142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8B"/>
    <w:rsid w:val="00065169"/>
    <w:rsid w:val="00135517"/>
    <w:rsid w:val="00153C8B"/>
    <w:rsid w:val="001E1992"/>
    <w:rsid w:val="00301F0D"/>
    <w:rsid w:val="00361428"/>
    <w:rsid w:val="00367B58"/>
    <w:rsid w:val="003A4522"/>
    <w:rsid w:val="003D43F0"/>
    <w:rsid w:val="0055091E"/>
    <w:rsid w:val="005C2982"/>
    <w:rsid w:val="006B3EBC"/>
    <w:rsid w:val="006C04CB"/>
    <w:rsid w:val="006D6116"/>
    <w:rsid w:val="00791E7F"/>
    <w:rsid w:val="00824777"/>
    <w:rsid w:val="00872657"/>
    <w:rsid w:val="00946438"/>
    <w:rsid w:val="009A52A8"/>
    <w:rsid w:val="00AA7674"/>
    <w:rsid w:val="00C24890"/>
    <w:rsid w:val="00C4643F"/>
    <w:rsid w:val="00DF52D2"/>
    <w:rsid w:val="00E10B8D"/>
    <w:rsid w:val="00EA441A"/>
    <w:rsid w:val="00F33CA1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1FA7-34BC-451E-A65A-B4EDF19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.pavelek\Documents\Mod&#232;les%20Office%20personnalis&#233;s\Mod&#232;le%20de%20ba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base</Template>
  <TotalTime>2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PAVELEK</dc:creator>
  <cp:lastModifiedBy>Jean-Jacques PAVELEK</cp:lastModifiedBy>
  <cp:revision>3</cp:revision>
  <cp:lastPrinted>2017-08-28T12:50:00Z</cp:lastPrinted>
  <dcterms:created xsi:type="dcterms:W3CDTF">2017-08-30T06:35:00Z</dcterms:created>
  <dcterms:modified xsi:type="dcterms:W3CDTF">2017-08-30T09:38:00Z</dcterms:modified>
</cp:coreProperties>
</file>